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0"/>
        <w:gridCol w:w="1080"/>
        <w:gridCol w:w="2120"/>
      </w:tblGrid>
      <w:tr w:rsidR="008627FD" w:rsidRPr="00305945" w:rsidTr="005E174A">
        <w:trPr>
          <w:cantSplit/>
          <w:trHeight w:val="64"/>
        </w:trPr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8627FD" w:rsidRPr="00305945" w:rsidRDefault="008627FD" w:rsidP="005E174A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305945">
              <w:rPr>
                <w:rFonts w:ascii="標楷體" w:eastAsia="標楷體" w:hAnsi="標楷體" w:cs="標楷體" w:hint="eastAsia"/>
                <w:color w:val="FFFFFF"/>
              </w:rPr>
              <w:t>新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聞</w:t>
            </w:r>
            <w:r w:rsidRPr="00305945"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 w:rsidRPr="00305945">
              <w:rPr>
                <w:rFonts w:ascii="標楷體" w:eastAsia="標楷體" w:hAnsi="標楷體" w:cs="標楷體" w:hint="eastAsia"/>
                <w:color w:val="FFFFFF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0432E5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</w:tr>
      <w:tr w:rsidR="008627FD" w:rsidRPr="00305945" w:rsidTr="005E174A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8627FD" w:rsidRPr="00305945" w:rsidRDefault="000432E5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cs="標楷體" w:hint="eastAsia"/>
                <w:spacing w:val="-4"/>
              </w:rPr>
              <w:t>桃園市桃園區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</w:rPr>
              <w:t>縣府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路</w:t>
            </w:r>
            <w:r w:rsidR="008627FD" w:rsidRPr="00305945">
              <w:rPr>
                <w:rFonts w:ascii="標楷體" w:eastAsia="標楷體" w:hAnsi="標楷體" w:cs="標楷體"/>
                <w:spacing w:val="-4"/>
                <w:kern w:val="0"/>
              </w:rPr>
              <w:t>21</w:t>
            </w:r>
            <w:r w:rsidR="008627FD"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電話：</w:t>
            </w:r>
            <w:r w:rsidRPr="00305945">
              <w:rPr>
                <w:rFonts w:ascii="標楷體" w:eastAsia="標楷體" w:hAnsi="標楷體" w:cs="標楷體"/>
              </w:rPr>
              <w:t>3322592</w:t>
            </w:r>
          </w:p>
        </w:tc>
      </w:tr>
      <w:tr w:rsidR="008627FD" w:rsidRPr="00305945" w:rsidTr="005E174A">
        <w:trPr>
          <w:cantSplit/>
          <w:trHeight w:val="74"/>
        </w:trPr>
        <w:tc>
          <w:tcPr>
            <w:tcW w:w="5940" w:type="dxa"/>
            <w:tcBorders>
              <w:top w:val="nil"/>
              <w:right w:val="nil"/>
            </w:tcBorders>
          </w:tcPr>
          <w:p w:rsidR="008627FD" w:rsidRPr="00305945" w:rsidRDefault="008627FD" w:rsidP="005E174A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8627FD" w:rsidRPr="00305945" w:rsidRDefault="008627FD" w:rsidP="005E174A">
            <w:pPr>
              <w:rPr>
                <w:rFonts w:ascii="標楷體" w:eastAsia="標楷體" w:hAnsi="標楷體" w:cs="標楷體"/>
              </w:rPr>
            </w:pPr>
            <w:r w:rsidRPr="00305945">
              <w:rPr>
                <w:rFonts w:ascii="標楷體" w:eastAsia="標楷體" w:hAnsi="標楷體" w:cs="標楷體" w:hint="eastAsia"/>
              </w:rPr>
              <w:t>傳真：</w:t>
            </w:r>
            <w:r>
              <w:rPr>
                <w:rFonts w:ascii="標楷體" w:eastAsia="標楷體" w:hAnsi="標楷體" w:cs="標楷體"/>
              </w:rPr>
              <w:t>33</w:t>
            </w:r>
            <w:r>
              <w:rPr>
                <w:rFonts w:ascii="標楷體" w:eastAsia="標楷體" w:hAnsi="標楷體" w:cs="標楷體" w:hint="eastAsia"/>
              </w:rPr>
              <w:t>63806</w:t>
            </w:r>
          </w:p>
        </w:tc>
      </w:tr>
      <w:tr w:rsidR="008627FD" w:rsidRPr="00305945" w:rsidTr="005E174A">
        <w:trPr>
          <w:cantSplit/>
        </w:trPr>
        <w:tc>
          <w:tcPr>
            <w:tcW w:w="5940" w:type="dxa"/>
          </w:tcPr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中華民國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10</w:t>
            </w:r>
            <w:r w:rsidR="003A6831">
              <w:rPr>
                <w:rFonts w:ascii="標楷體" w:eastAsia="標楷體" w:hAnsi="標楷體" w:cs="標楷體" w:hint="eastAsia"/>
                <w:spacing w:val="-4"/>
                <w:kern w:val="0"/>
              </w:rPr>
              <w:t>6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年</w:t>
            </w:r>
            <w:r w:rsidR="003A6831">
              <w:rPr>
                <w:rFonts w:ascii="標楷體" w:eastAsia="標楷體" w:hAnsi="標楷體" w:cs="標楷體" w:hint="eastAsia"/>
                <w:spacing w:val="-4"/>
                <w:kern w:val="0"/>
              </w:rPr>
              <w:t>4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月</w:t>
            </w:r>
            <w:r w:rsidR="003A6831">
              <w:rPr>
                <w:rFonts w:ascii="標楷體" w:eastAsia="標楷體" w:hAnsi="標楷體" w:cs="標楷體" w:hint="eastAsia"/>
                <w:spacing w:val="-4"/>
                <w:kern w:val="0"/>
              </w:rPr>
              <w:t>2</w:t>
            </w:r>
            <w:r w:rsidR="00EF53B7">
              <w:rPr>
                <w:rFonts w:ascii="標楷體" w:eastAsia="標楷體" w:hAnsi="標楷體" w:cs="標楷體" w:hint="eastAsia"/>
                <w:spacing w:val="-4"/>
                <w:kern w:val="0"/>
              </w:rPr>
              <w:t>7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日發布，並透過網際網路同步發送</w:t>
            </w:r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bCs/>
                <w:spacing w:val="-4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網址：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http</w:t>
            </w:r>
            <w:r w:rsidRPr="00305945">
              <w:rPr>
                <w:rFonts w:ascii="標楷體" w:eastAsia="標楷體" w:hAnsi="標楷體" w:cs="標楷體" w:hint="eastAsia"/>
                <w:spacing w:val="-4"/>
                <w:kern w:val="0"/>
              </w:rPr>
              <w:t>：</w:t>
            </w:r>
            <w:r w:rsidRPr="00305945">
              <w:rPr>
                <w:rFonts w:ascii="標楷體" w:eastAsia="標楷體" w:hAnsi="標楷體" w:cs="標楷體"/>
                <w:spacing w:val="-4"/>
                <w:kern w:val="0"/>
              </w:rPr>
              <w:t>//www.tyccc.gov.tw</w:t>
            </w:r>
          </w:p>
        </w:tc>
        <w:tc>
          <w:tcPr>
            <w:tcW w:w="3200" w:type="dxa"/>
            <w:gridSpan w:val="2"/>
          </w:tcPr>
          <w:p w:rsidR="008627FD" w:rsidRPr="00305945" w:rsidRDefault="008627FD" w:rsidP="005E174A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本稿連絡</w:t>
            </w:r>
            <w:proofErr w:type="gramEnd"/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人：</w:t>
            </w:r>
            <w:r w:rsidR="002E5E6F">
              <w:rPr>
                <w:rFonts w:ascii="標楷體" w:eastAsia="標楷體" w:hAnsi="標楷體" w:cs="標楷體" w:hint="eastAsia"/>
                <w:kern w:val="0"/>
              </w:rPr>
              <w:t>湯喻</w:t>
            </w:r>
            <w:proofErr w:type="gramStart"/>
            <w:r w:rsidR="002E5E6F">
              <w:rPr>
                <w:rFonts w:ascii="標楷體" w:eastAsia="標楷體" w:hAnsi="標楷體" w:cs="標楷體" w:hint="eastAsia"/>
                <w:kern w:val="0"/>
              </w:rPr>
              <w:t>甯</w:t>
            </w:r>
            <w:proofErr w:type="gramEnd"/>
          </w:p>
          <w:p w:rsidR="008627FD" w:rsidRPr="00305945" w:rsidRDefault="008627FD" w:rsidP="005E174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 w:cs="標楷體"/>
                <w:spacing w:val="-2"/>
                <w:kern w:val="0"/>
              </w:rPr>
            </w:pP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電話：</w:t>
            </w:r>
            <w:r w:rsidRPr="00305945">
              <w:rPr>
                <w:rFonts w:ascii="標楷體" w:eastAsia="標楷體" w:hAnsi="標楷體" w:cs="標楷體"/>
                <w:spacing w:val="-2"/>
                <w:kern w:val="0"/>
              </w:rPr>
              <w:t>(03)3322592</w:t>
            </w:r>
            <w:r w:rsidRPr="00305945">
              <w:rPr>
                <w:rFonts w:ascii="標楷體" w:eastAsia="標楷體" w:hAnsi="標楷體" w:cs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cs="標楷體"/>
                <w:spacing w:val="-2"/>
                <w:kern w:val="0"/>
              </w:rPr>
              <w:t>8</w:t>
            </w:r>
            <w:r>
              <w:rPr>
                <w:rFonts w:ascii="標楷體" w:eastAsia="標楷體" w:hAnsi="標楷體" w:cs="標楷體" w:hint="eastAsia"/>
                <w:spacing w:val="-2"/>
                <w:kern w:val="0"/>
              </w:rPr>
              <w:t>30</w:t>
            </w:r>
            <w:r w:rsidR="002E5E6F">
              <w:rPr>
                <w:rFonts w:ascii="標楷體" w:eastAsia="標楷體" w:hAnsi="標楷體" w:cs="標楷體" w:hint="eastAsia"/>
                <w:spacing w:val="-2"/>
                <w:kern w:val="0"/>
              </w:rPr>
              <w:t>4</w:t>
            </w:r>
          </w:p>
        </w:tc>
      </w:tr>
    </w:tbl>
    <w:p w:rsidR="00E12E23" w:rsidRDefault="002E5E6F" w:rsidP="007012C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3A6831">
        <w:rPr>
          <w:rFonts w:ascii="標楷體" w:eastAsia="標楷體" w:hAnsi="標楷體" w:hint="eastAsia"/>
          <w:b/>
          <w:sz w:val="32"/>
          <w:szCs w:val="32"/>
        </w:rPr>
        <w:t>2017</w:t>
      </w:r>
      <w:r w:rsidR="00F419CF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管樂嘉年華」</w:t>
      </w:r>
      <w:r w:rsidR="003A6831">
        <w:rPr>
          <w:rFonts w:ascii="標楷體" w:eastAsia="標楷體" w:hAnsi="標楷體" w:hint="eastAsia"/>
          <w:b/>
          <w:sz w:val="32"/>
          <w:szCs w:val="32"/>
        </w:rPr>
        <w:t>廣邀姊妹市參與</w:t>
      </w:r>
      <w:r w:rsidR="007012CD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012CD" w:rsidRDefault="00DA61DD" w:rsidP="007012C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以管樂推動國際文化交流</w:t>
      </w:r>
    </w:p>
    <w:p w:rsidR="00534C2F" w:rsidRPr="00DA61DD" w:rsidRDefault="00534C2F" w:rsidP="007012CD">
      <w:pPr>
        <w:spacing w:line="360" w:lineRule="exact"/>
        <w:rPr>
          <w:rFonts w:ascii="標楷體" w:eastAsia="標楷體" w:hAnsi="標楷體" w:cs="Times New Roman"/>
          <w:bCs/>
        </w:rPr>
      </w:pPr>
    </w:p>
    <w:p w:rsidR="002E5E6F" w:rsidRPr="00235CE7" w:rsidRDefault="00C13DCD" w:rsidP="00ED0F82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A61DD">
        <w:rPr>
          <w:rFonts w:ascii="標楷體" w:eastAsia="標楷體" w:hAnsi="標楷體" w:hint="eastAsia"/>
          <w:color w:val="000000" w:themeColor="text1"/>
          <w:sz w:val="28"/>
          <w:szCs w:val="28"/>
        </w:rPr>
        <w:t>2017</w:t>
      </w:r>
      <w:r w:rsidRPr="00235CE7">
        <w:rPr>
          <w:rFonts w:ascii="標楷體" w:eastAsia="標楷體" w:hAnsi="標楷體" w:hint="eastAsia"/>
          <w:color w:val="000000" w:themeColor="text1"/>
          <w:sz w:val="28"/>
          <w:szCs w:val="28"/>
        </w:rPr>
        <w:t>桃園管樂嘉年華」</w:t>
      </w:r>
      <w:r w:rsidR="00ED0F82">
        <w:rPr>
          <w:rFonts w:ascii="標楷體" w:eastAsia="標楷體" w:hAnsi="標楷體" w:hint="eastAsia"/>
          <w:color w:val="000000" w:themeColor="text1"/>
          <w:sz w:val="28"/>
          <w:szCs w:val="28"/>
        </w:rPr>
        <w:t>將於4月29日盛大展開，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為推動國際文化交流，桃園市政府文化局</w:t>
      </w:r>
      <w:r w:rsidR="00DA61DD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D70554">
        <w:rPr>
          <w:rFonts w:ascii="標楷體" w:eastAsia="標楷體" w:hAnsi="標楷體" w:hint="eastAsia"/>
          <w:color w:val="000000" w:themeColor="text1"/>
          <w:sz w:val="28"/>
          <w:szCs w:val="28"/>
        </w:rPr>
        <w:t>桃園姊妹市</w:t>
      </w:r>
      <w:proofErr w:type="gramStart"/>
      <w:r w:rsidR="00D70554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韓國龜尾市、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日本加賀市及</w:t>
      </w:r>
      <w:r w:rsidR="004D4AD0">
        <w:rPr>
          <w:rFonts w:ascii="標楷體" w:eastAsia="標楷體" w:hAnsi="標楷體" w:hint="eastAsia"/>
          <w:color w:val="000000" w:themeColor="text1"/>
          <w:sz w:val="28"/>
          <w:szCs w:val="28"/>
        </w:rPr>
        <w:t>成田市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派出的學校</w:t>
      </w:r>
      <w:r w:rsidR="00063B51">
        <w:rPr>
          <w:rFonts w:ascii="標楷體" w:eastAsia="標楷體" w:hAnsi="標楷體" w:hint="eastAsia"/>
          <w:color w:val="000000" w:themeColor="text1"/>
          <w:sz w:val="28"/>
          <w:szCs w:val="28"/>
        </w:rPr>
        <w:t>管樂團</w:t>
      </w:r>
      <w:r w:rsidR="00816B70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來共襄盛舉。各市管樂團4月27日</w:t>
      </w:r>
      <w:r w:rsidR="00C17CD4">
        <w:rPr>
          <w:rFonts w:ascii="標楷體" w:eastAsia="標楷體" w:hAnsi="標楷體" w:hint="eastAsia"/>
          <w:color w:val="000000" w:themeColor="text1"/>
          <w:sz w:val="28"/>
          <w:szCs w:val="28"/>
        </w:rPr>
        <w:t>(四)至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 w:rsidR="00C17CD4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C17CD4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進校園交流活動，也將參與</w:t>
      </w:r>
      <w:r w:rsidR="00C17CD4">
        <w:rPr>
          <w:rFonts w:ascii="標楷體" w:eastAsia="標楷體" w:hAnsi="標楷體" w:hint="eastAsia"/>
          <w:color w:val="000000" w:themeColor="text1"/>
          <w:sz w:val="28"/>
          <w:szCs w:val="28"/>
        </w:rPr>
        <w:t>4/29(六)管樂馬拉松，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ED0F82">
        <w:rPr>
          <w:rFonts w:ascii="標楷體" w:eastAsia="標楷體" w:hAnsi="標楷體" w:hint="eastAsia"/>
          <w:color w:val="000000" w:themeColor="text1"/>
          <w:sz w:val="28"/>
          <w:szCs w:val="28"/>
        </w:rPr>
        <w:t>以管樂搭起友好城市交流橋梁，促進國際城市交流。</w:t>
      </w:r>
    </w:p>
    <w:p w:rsidR="00C13DCD" w:rsidRPr="00D946AD" w:rsidRDefault="002E5E6F" w:rsidP="00F57B0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6EC7">
        <w:rPr>
          <w:rFonts w:ascii="標楷體" w:eastAsia="標楷體" w:hAnsi="標楷體"/>
          <w:sz w:val="28"/>
          <w:szCs w:val="28"/>
        </w:rPr>
        <w:t xml:space="preserve">   </w:t>
      </w:r>
      <w:r w:rsidRPr="00D946A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2D43A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桃園市政府一直以來積極與國際簽訂友好城市，並透過締結友好城市與國際</w:t>
      </w:r>
      <w:r w:rsidR="00816B70">
        <w:rPr>
          <w:rFonts w:ascii="標楷體" w:eastAsia="標楷體" w:hAnsi="標楷體" w:hint="eastAsia"/>
          <w:color w:val="000000" w:themeColor="text1"/>
          <w:sz w:val="28"/>
          <w:szCs w:val="28"/>
        </w:rPr>
        <w:t>緊密合作</w:t>
      </w:r>
      <w:r w:rsidR="002D43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發展桃園國際城市形象並推動國際事務交流。</w:t>
      </w:r>
      <w:r w:rsidR="00ED0F82">
        <w:rPr>
          <w:rFonts w:ascii="標楷體" w:eastAsia="標楷體" w:hAnsi="標楷體" w:hint="eastAsia"/>
          <w:color w:val="000000" w:themeColor="text1"/>
          <w:sz w:val="28"/>
          <w:szCs w:val="28"/>
        </w:rPr>
        <w:t>桃園管樂嘉年華為桃園</w:t>
      </w:r>
      <w:r w:rsidR="002D43AA">
        <w:rPr>
          <w:rFonts w:ascii="標楷體" w:eastAsia="標楷體" w:hAnsi="標楷體" w:hint="eastAsia"/>
          <w:color w:val="000000" w:themeColor="text1"/>
          <w:sz w:val="28"/>
          <w:szCs w:val="28"/>
        </w:rPr>
        <w:t>管樂界盛事之一，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每年都會邀請國際團隊至桃園演出，廣獲市民好評。今</w:t>
      </w:r>
      <w:r w:rsidR="00816B70">
        <w:rPr>
          <w:rFonts w:ascii="標楷體" w:eastAsia="標楷體" w:hAnsi="標楷體" w:hint="eastAsia"/>
          <w:color w:val="000000" w:themeColor="text1"/>
          <w:sz w:val="28"/>
          <w:szCs w:val="28"/>
        </w:rPr>
        <w:t>年也特別</w:t>
      </w:r>
      <w:r w:rsidR="00F02602">
        <w:rPr>
          <w:rFonts w:ascii="標楷體" w:eastAsia="標楷體" w:hAnsi="標楷體" w:hint="eastAsia"/>
          <w:color w:val="000000" w:themeColor="text1"/>
          <w:sz w:val="28"/>
          <w:szCs w:val="28"/>
        </w:rPr>
        <w:t>邀請與本市締結姊妹市之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龜尾市、加賀市、成田市參與，姊妹市也卯足全力為本次活動準備精彩演出</w:t>
      </w:r>
      <w:r w:rsidR="00C13DCD"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183C" w:rsidRDefault="00C13DCD" w:rsidP="00F57B0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龜尾市、加賀市、成田市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的管樂團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日抵達桃園後，將馬不停蹄展開桃園市內學校交流行程。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由主辦單位桃園市政府文化局安排韓國龜尾市荊一初等學校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日率先進入桃園同安國小進行交流演出；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接著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上午安排加賀市6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所國中管樂菁英所組成之聯隊至</w:t>
      </w:r>
      <w:proofErr w:type="gramStart"/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桃園慈文國中</w:t>
      </w:r>
      <w:proofErr w:type="gramEnd"/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交流，</w:t>
      </w:r>
      <w:r w:rsidR="004D4AD0">
        <w:rPr>
          <w:rFonts w:ascii="標楷體" w:eastAsia="標楷體" w:hAnsi="標楷體" w:hint="eastAsia"/>
          <w:color w:val="000000" w:themeColor="text1"/>
          <w:sz w:val="28"/>
          <w:szCs w:val="28"/>
        </w:rPr>
        <w:t>成田國際高等學校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也同時至桃園陽明高中交流。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除了安排彼此觀摩演出外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，也安排學生們互動對答，使學生們彼此切磋管樂演奏技巧</w:t>
      </w:r>
      <w:r w:rsidR="00D93A67">
        <w:rPr>
          <w:rFonts w:ascii="標楷體" w:eastAsia="標楷體" w:hAnsi="標楷體" w:hint="eastAsia"/>
          <w:color w:val="000000" w:themeColor="text1"/>
          <w:sz w:val="28"/>
          <w:szCs w:val="28"/>
        </w:rPr>
        <w:t>，也能透過討論及提問認識國際城市的文化</w:t>
      </w:r>
      <w:r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51C2D" w:rsidRDefault="00D93A67" w:rsidP="00651C2D">
      <w:pPr>
        <w:adjustRightInd w:val="0"/>
        <w:snapToGrid w:val="0"/>
        <w:spacing w:line="400" w:lineRule="exact"/>
        <w:ind w:rightChars="-82" w:right="-197"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除了進校交流外，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桃園市政府文化局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也安排姊妹市於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下午於中壢中正公園的管樂馬拉松活動接力演出，龜尾市、加賀市、成田市將賣力展現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平日練習成果，並以美妙的樂音展現對管樂的熱愛。29日當天</w:t>
      </w:r>
      <w:r w:rsidR="00651C2D">
        <w:rPr>
          <w:rFonts w:ascii="標楷體" w:eastAsia="標楷體" w:hAnsi="標楷體" w:hint="eastAsia"/>
          <w:color w:val="000000" w:themeColor="text1"/>
          <w:sz w:val="28"/>
          <w:szCs w:val="28"/>
        </w:rPr>
        <w:t>也將邀請到韓國Brass Tong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管樂團及</w:t>
      </w:r>
      <w:r w:rsidR="00651C2D">
        <w:rPr>
          <w:rFonts w:ascii="標楷體" w:eastAsia="標楷體" w:hAnsi="標楷體" w:hint="eastAsia"/>
          <w:color w:val="000000" w:themeColor="text1"/>
          <w:sz w:val="28"/>
          <w:szCs w:val="28"/>
        </w:rPr>
        <w:t>台北青年管樂團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擔任開場及中場表演。</w:t>
      </w:r>
      <w:r w:rsidR="00C13DCD"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651C2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13DCD" w:rsidRPr="00D946AD">
        <w:rPr>
          <w:rFonts w:ascii="標楷體" w:eastAsia="標楷體" w:hAnsi="標楷體" w:cs="標楷體" w:hint="eastAsia"/>
          <w:color w:val="000000" w:themeColor="text1"/>
          <w:sz w:val="28"/>
          <w:szCs w:val="28"/>
          <w:shd w:val="clear" w:color="auto" w:fill="FFFFFF"/>
        </w:rPr>
        <w:t>自由入場，</w:t>
      </w:r>
      <w:r w:rsidR="00010051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桃園市政府文化局</w:t>
      </w:r>
      <w:r w:rsidR="00C13DCD"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邀</w:t>
      </w:r>
      <w:r w:rsidR="00C13DCD" w:rsidRPr="00D946AD">
        <w:rPr>
          <w:rFonts w:ascii="標楷體" w:eastAsia="標楷體" w:hAnsi="標楷體"/>
          <w:color w:val="000000" w:themeColor="text1"/>
          <w:sz w:val="28"/>
          <w:szCs w:val="28"/>
        </w:rPr>
        <w:t>請民眾</w:t>
      </w:r>
      <w:r w:rsidR="00651C2D">
        <w:rPr>
          <w:rFonts w:ascii="標楷體" w:eastAsia="標楷體" w:hAnsi="標楷體" w:hint="eastAsia"/>
          <w:color w:val="000000" w:themeColor="text1"/>
          <w:sz w:val="28"/>
          <w:szCs w:val="28"/>
        </w:rPr>
        <w:t>親臨現場感受國內外管樂團現場演奏</w:t>
      </w:r>
      <w:r w:rsidR="00C13DCD"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的魅力。</w:t>
      </w:r>
      <w:r w:rsidR="00651C2D"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詳情請上活動官方網站</w:t>
      </w:r>
      <w:r w:rsidR="00651C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51C2D" w:rsidRPr="00932B9F">
        <w:rPr>
          <w:rFonts w:ascii="標楷體" w:eastAsia="標楷體" w:hAnsi="標楷體"/>
          <w:color w:val="000000" w:themeColor="text1"/>
          <w:sz w:val="28"/>
          <w:szCs w:val="28"/>
        </w:rPr>
        <w:t>http://2017tyband.com.tw/</w:t>
      </w:r>
      <w:r w:rsidR="00651C2D"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查詢，或於</w:t>
      </w:r>
      <w:proofErr w:type="spellStart"/>
      <w:r w:rsidR="00651C2D"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Facebook</w:t>
      </w:r>
      <w:proofErr w:type="spellEnd"/>
      <w:r w:rsidR="00651C2D" w:rsidRPr="0087527E">
        <w:rPr>
          <w:rFonts w:ascii="標楷體" w:eastAsia="標楷體" w:hAnsi="標楷體" w:hint="eastAsia"/>
          <w:color w:val="000000" w:themeColor="text1"/>
          <w:sz w:val="28"/>
          <w:szCs w:val="28"/>
        </w:rPr>
        <w:t>搜尋「桃園管樂嘉年華」。</w:t>
      </w:r>
    </w:p>
    <w:p w:rsidR="00651C2D" w:rsidRDefault="00651C2D" w:rsidP="00651C2D">
      <w:pPr>
        <w:adjustRightInd w:val="0"/>
        <w:snapToGrid w:val="0"/>
        <w:spacing w:line="400" w:lineRule="exact"/>
        <w:ind w:leftChars="-178" w:left="-427" w:rightChars="-260" w:right="-624" w:firstLine="42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2017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管樂嘉</w:t>
      </w:r>
      <w:proofErr w:type="gramStart"/>
      <w:r w:rsidRPr="00D946AD">
        <w:rPr>
          <w:rFonts w:ascii="標楷體" w:eastAsia="標楷體" w:hAnsi="標楷體" w:hint="eastAsia"/>
          <w:color w:val="000000" w:themeColor="text1"/>
          <w:sz w:val="28"/>
          <w:szCs w:val="28"/>
        </w:rPr>
        <w:t>年華官網</w:t>
      </w:r>
      <w:proofErr w:type="gramEnd"/>
      <w:r w:rsidRPr="00D946AD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32B9F">
        <w:rPr>
          <w:rFonts w:ascii="標楷體" w:eastAsia="標楷體" w:hAnsi="標楷體"/>
          <w:color w:val="000000" w:themeColor="text1"/>
          <w:sz w:val="28"/>
          <w:szCs w:val="28"/>
        </w:rPr>
        <w:t>http://2017tyband.com.tw/</w:t>
      </w:r>
    </w:p>
    <w:p w:rsidR="00464582" w:rsidRDefault="00651C2D" w:rsidP="00651C2D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46EC7">
        <w:rPr>
          <w:rFonts w:ascii="標楷體" w:eastAsia="標楷體" w:hAnsi="標楷體" w:hint="eastAsia"/>
          <w:sz w:val="28"/>
          <w:szCs w:val="28"/>
        </w:rPr>
        <w:t>桃園市政府文化局：</w:t>
      </w:r>
      <w:hyperlink r:id="rId7" w:history="1">
        <w:r w:rsidR="003E44A5" w:rsidRPr="00BA37FD">
          <w:rPr>
            <w:rStyle w:val="a7"/>
            <w:rFonts w:ascii="標楷體" w:eastAsia="標楷體" w:hAnsi="標楷體"/>
            <w:sz w:val="28"/>
            <w:szCs w:val="28"/>
          </w:rPr>
          <w:t>http://culture.tycg.gov.tw/</w:t>
        </w:r>
      </w:hyperlink>
    </w:p>
    <w:p w:rsidR="003E44A5" w:rsidRPr="003E44A5" w:rsidRDefault="003E44A5" w:rsidP="003E44A5">
      <w:pPr>
        <w:pStyle w:val="a8"/>
        <w:ind w:leftChars="-242" w:left="-4" w:hangingChars="206" w:hanging="577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第一場次：</w:t>
      </w:r>
    </w:p>
    <w:p w:rsidR="003E44A5" w:rsidRPr="00F925F5" w:rsidRDefault="003E44A5" w:rsidP="003E44A5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D1323">
        <w:rPr>
          <w:rFonts w:ascii="標楷體" w:eastAsia="標楷體" w:hAnsi="標楷體" w:cs="標楷體" w:hint="eastAsia"/>
          <w:sz w:val="28"/>
          <w:szCs w:val="28"/>
        </w:rPr>
        <w:t>辦理時間：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106</w:t>
      </w: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27</w:t>
      </w: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日（週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</w:t>
      </w: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午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00</w:t>
      </w: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</w:t>
      </w:r>
    </w:p>
    <w:p w:rsidR="003E44A5" w:rsidRPr="00E21187" w:rsidRDefault="003E44A5" w:rsidP="003E44A5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辦理地點：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桃園市桃園</w:t>
      </w:r>
      <w:r w:rsidRPr="00BD636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同安國小</w:t>
      </w:r>
      <w:r>
        <w:rPr>
          <w:rFonts w:ascii="標楷體" w:eastAsia="標楷體" w:hAnsi="標楷體" w:hint="eastAsia"/>
          <w:sz w:val="28"/>
          <w:szCs w:val="28"/>
        </w:rPr>
        <w:t>活動中心</w:t>
      </w:r>
      <w:r w:rsidRPr="00F66956">
        <w:rPr>
          <w:rFonts w:ascii="標楷體" w:eastAsia="標楷體" w:hAnsi="標楷體" w:cs="標楷體" w:hint="eastAsia"/>
          <w:color w:val="000000" w:themeColor="text1"/>
          <w:szCs w:val="28"/>
        </w:rPr>
        <w:t>(</w:t>
      </w:r>
      <w:r w:rsidRPr="00F66956">
        <w:rPr>
          <w:rFonts w:ascii="標楷體" w:eastAsia="標楷體" w:hAnsi="標楷體" w:cs="標楷體"/>
          <w:color w:val="000000" w:themeColor="text1"/>
          <w:szCs w:val="28"/>
        </w:rPr>
        <w:t>桃園市桃園區同德十一街48號</w:t>
      </w:r>
      <w:r w:rsidRPr="00F66956">
        <w:rPr>
          <w:rFonts w:ascii="標楷體" w:eastAsia="標楷體" w:hAnsi="標楷體" w:cs="標楷體" w:hint="eastAsia"/>
          <w:color w:val="000000" w:themeColor="text1"/>
          <w:szCs w:val="28"/>
        </w:rPr>
        <w:t>)</w:t>
      </w:r>
    </w:p>
    <w:p w:rsidR="003E44A5" w:rsidRPr="003E44A5" w:rsidRDefault="003E44A5" w:rsidP="00651C2D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W w:w="9995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057"/>
        <w:gridCol w:w="2977"/>
        <w:gridCol w:w="4961"/>
      </w:tblGrid>
      <w:tr w:rsidR="003E44A5" w:rsidRPr="00933FD7" w:rsidTr="001F5BF2">
        <w:trPr>
          <w:trHeight w:val="529"/>
          <w:jc w:val="center"/>
        </w:trPr>
        <w:tc>
          <w:tcPr>
            <w:tcW w:w="2057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3E44A5" w:rsidRPr="00FB7287" w:rsidTr="00430CB5">
        <w:trPr>
          <w:trHeight w:val="634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F1A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4961" w:type="dxa"/>
          </w:tcPr>
          <w:p w:rsidR="003E44A5" w:rsidRPr="00F925F5" w:rsidRDefault="003E44A5" w:rsidP="001F5BF2">
            <w:pPr>
              <w:spacing w:line="0" w:lineRule="atLeast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 w:rsidRPr="00F925F5"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1.</w:t>
            </w:r>
            <w:r w:rsidRPr="00F925F5"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播放介紹學校影片</w:t>
            </w:r>
          </w:p>
          <w:p w:rsidR="003E44A5" w:rsidRPr="00FB7287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  <w:r w:rsidRPr="00F925F5"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2.</w:t>
            </w:r>
            <w:r w:rsidRPr="00F925F5"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致贈紀念品</w:t>
            </w:r>
          </w:p>
        </w:tc>
      </w:tr>
      <w:tr w:rsidR="003E44A5" w:rsidRPr="00FB7287" w:rsidTr="001F5BF2">
        <w:trPr>
          <w:trHeight w:val="546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14:10-14:30</w:t>
            </w:r>
          </w:p>
        </w:tc>
        <w:tc>
          <w:tcPr>
            <w:tcW w:w="297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韓國龜尾市荊一初等學校管樂團演出</w:t>
            </w:r>
          </w:p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(約16分鐘)</w:t>
            </w:r>
          </w:p>
          <w:p w:rsidR="003E44A5" w:rsidRPr="00EF29F9" w:rsidRDefault="003E44A5" w:rsidP="001F5BF2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  <w:r w:rsidRPr="00EF29F9">
              <w:rPr>
                <w:rFonts w:ascii="Arial" w:hAnsi="Arial" w:cs="Arial"/>
                <w:color w:val="000000"/>
                <w:kern w:val="0"/>
                <w:sz w:val="19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</w:rPr>
              <w:t xml:space="preserve">  </w:t>
            </w:r>
          </w:p>
        </w:tc>
        <w:tc>
          <w:tcPr>
            <w:tcW w:w="4961" w:type="dxa"/>
          </w:tcPr>
          <w:p w:rsidR="003E44A5" w:rsidRPr="00FB7287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1. Happy  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(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 3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分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10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秒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)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br/>
              <w:t xml:space="preserve"> 2. ﻿</w:t>
            </w:r>
            <w:proofErr w:type="spellStart"/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Ariang</w:t>
            </w:r>
            <w:proofErr w:type="spellEnd"/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  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(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3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分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20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秒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br/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3. 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さよならの向う側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(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風繼續吹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) 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(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5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分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30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秒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br/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4. Your my everything  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(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4</w:t>
            </w:r>
            <w:r w:rsidRPr="00EF29F9"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分</w:t>
            </w:r>
            <w:r>
              <w:rPr>
                <w:rFonts w:ascii="Arial" w:hAnsi="Arial" w:cs="Arial" w:hint="eastAsia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3E44A5" w:rsidRPr="00FB7287" w:rsidTr="00430CB5">
        <w:trPr>
          <w:trHeight w:val="440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14:30-14:50</w:t>
            </w:r>
          </w:p>
        </w:tc>
        <w:tc>
          <w:tcPr>
            <w:tcW w:w="297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同安國小管樂團</w:t>
            </w:r>
            <w:r w:rsidRPr="00116985">
              <w:rPr>
                <w:rFonts w:ascii="標楷體" w:eastAsia="標楷體" w:hAnsi="標楷體" w:hint="eastAsia"/>
                <w:sz w:val="28"/>
                <w:szCs w:val="28"/>
              </w:rPr>
              <w:t>演出</w:t>
            </w:r>
          </w:p>
        </w:tc>
        <w:tc>
          <w:tcPr>
            <w:tcW w:w="4961" w:type="dxa"/>
          </w:tcPr>
          <w:p w:rsidR="003E44A5" w:rsidRPr="00FB7287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E44A5" w:rsidRPr="00FB7287" w:rsidTr="00430CB5">
        <w:trPr>
          <w:trHeight w:val="419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14:50-15:10</w:t>
            </w:r>
          </w:p>
        </w:tc>
        <w:tc>
          <w:tcPr>
            <w:tcW w:w="297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985">
              <w:rPr>
                <w:rFonts w:ascii="標楷體" w:eastAsia="標楷體" w:hAnsi="標楷體"/>
                <w:sz w:val="28"/>
                <w:szCs w:val="28"/>
              </w:rPr>
              <w:t>學生QA交流時間</w:t>
            </w:r>
          </w:p>
        </w:tc>
        <w:tc>
          <w:tcPr>
            <w:tcW w:w="4961" w:type="dxa"/>
          </w:tcPr>
          <w:p w:rsidR="003E44A5" w:rsidRPr="00FB7287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E44A5" w:rsidRPr="00FB7287" w:rsidTr="003E44A5">
        <w:trPr>
          <w:trHeight w:val="408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2977" w:type="dxa"/>
            <w:vAlign w:val="center"/>
          </w:tcPr>
          <w:p w:rsidR="003E44A5" w:rsidRPr="0011698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合影留念等</w:t>
            </w:r>
          </w:p>
        </w:tc>
        <w:tc>
          <w:tcPr>
            <w:tcW w:w="4961" w:type="dxa"/>
          </w:tcPr>
          <w:p w:rsidR="003E44A5" w:rsidRPr="00FB7287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2團合影</w:t>
            </w:r>
          </w:p>
        </w:tc>
      </w:tr>
    </w:tbl>
    <w:p w:rsidR="003E44A5" w:rsidRDefault="003E44A5" w:rsidP="003E44A5">
      <w:pPr>
        <w:ind w:leftChars="-236" w:hangingChars="202" w:hanging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第二場次：</w:t>
      </w:r>
    </w:p>
    <w:p w:rsidR="003E44A5" w:rsidRPr="003E44A5" w:rsidRDefault="003E44A5" w:rsidP="003E44A5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3E44A5">
        <w:rPr>
          <w:rFonts w:ascii="標楷體" w:eastAsia="標楷體" w:hAnsi="標楷體" w:cs="標楷體" w:hint="eastAsia"/>
          <w:sz w:val="28"/>
          <w:szCs w:val="28"/>
        </w:rPr>
        <w:t>辦理時間：</w:t>
      </w:r>
      <w:r w:rsidRPr="003E44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106年4月28日（週五）上午9時40分</w:t>
      </w:r>
    </w:p>
    <w:p w:rsidR="003E44A5" w:rsidRPr="00E21187" w:rsidRDefault="003E44A5" w:rsidP="003E44A5">
      <w:pPr>
        <w:pStyle w:val="a8"/>
        <w:numPr>
          <w:ilvl w:val="0"/>
          <w:numId w:val="2"/>
        </w:numPr>
        <w:ind w:leftChars="0" w:left="0" w:rightChars="-555" w:right="-1332" w:firstLine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辦理地點：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桃園市桃園</w:t>
      </w:r>
      <w:proofErr w:type="gramStart"/>
      <w:r w:rsidRPr="00BD636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慈文國中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階梯教室</w:t>
      </w:r>
      <w:r w:rsidRPr="00F66956">
        <w:rPr>
          <w:rFonts w:ascii="標楷體" w:eastAsia="標楷體" w:hAnsi="標楷體" w:cs="標楷體" w:hint="eastAsia"/>
          <w:color w:val="000000" w:themeColor="text1"/>
          <w:szCs w:val="28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桃園市桃園區中正路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835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號</w:t>
      </w:r>
      <w:r w:rsidRPr="00F66956">
        <w:rPr>
          <w:rFonts w:ascii="標楷體" w:eastAsia="標楷體" w:hAnsi="標楷體" w:cs="標楷體" w:hint="eastAsia"/>
          <w:color w:val="000000" w:themeColor="text1"/>
          <w:szCs w:val="28"/>
        </w:rPr>
        <w:t>)</w:t>
      </w:r>
    </w:p>
    <w:tbl>
      <w:tblPr>
        <w:tblW w:w="9995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838"/>
        <w:gridCol w:w="3196"/>
        <w:gridCol w:w="4961"/>
      </w:tblGrid>
      <w:tr w:rsidR="003E44A5" w:rsidRPr="000825C1" w:rsidTr="00430CB5">
        <w:trPr>
          <w:trHeight w:val="529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3196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3E44A5" w:rsidRPr="000825C1" w:rsidTr="00430CB5">
        <w:trPr>
          <w:trHeight w:val="596"/>
          <w:jc w:val="center"/>
        </w:trPr>
        <w:tc>
          <w:tcPr>
            <w:tcW w:w="1838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9:40-9:50</w:t>
            </w:r>
          </w:p>
        </w:tc>
        <w:tc>
          <w:tcPr>
            <w:tcW w:w="3196" w:type="dxa"/>
            <w:vAlign w:val="center"/>
          </w:tcPr>
          <w:p w:rsidR="003E44A5" w:rsidRDefault="003E44A5" w:rsidP="001F5B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4961" w:type="dxa"/>
          </w:tcPr>
          <w:p w:rsidR="003E44A5" w:rsidRPr="003E44A5" w:rsidRDefault="003E44A5" w:rsidP="003E44A5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3E44A5">
              <w:rPr>
                <w:rFonts w:ascii="標楷體" w:eastAsia="標楷體" w:hAnsi="標楷體" w:hint="eastAsia"/>
                <w:color w:val="000000" w:themeColor="text1"/>
                <w:szCs w:val="28"/>
              </w:rPr>
              <w:t>慈文國中</w:t>
            </w:r>
            <w:proofErr w:type="gramEnd"/>
            <w:r w:rsidRPr="003E44A5">
              <w:rPr>
                <w:rFonts w:ascii="標楷體" w:eastAsia="標楷體" w:hAnsi="標楷體" w:hint="eastAsia"/>
                <w:color w:val="000000" w:themeColor="text1"/>
                <w:szCs w:val="28"/>
              </w:rPr>
              <w:t>校長致詞、加賀市教育長致詞</w:t>
            </w:r>
          </w:p>
          <w:p w:rsidR="003E44A5" w:rsidRPr="004A4E63" w:rsidRDefault="003E44A5" w:rsidP="003E44A5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44A5">
              <w:rPr>
                <w:rFonts w:ascii="標楷體" w:eastAsia="標楷體" w:hAnsi="標楷體" w:hint="eastAsia"/>
                <w:color w:val="000000" w:themeColor="text1"/>
                <w:szCs w:val="28"/>
              </w:rPr>
              <w:t>慈文國中</w:t>
            </w:r>
            <w:proofErr w:type="gramEnd"/>
            <w:r w:rsidRPr="003E44A5">
              <w:rPr>
                <w:rFonts w:ascii="標楷體" w:eastAsia="標楷體" w:hAnsi="標楷體" w:hint="eastAsia"/>
                <w:color w:val="000000" w:themeColor="text1"/>
                <w:szCs w:val="28"/>
              </w:rPr>
              <w:t>致贈加賀市學校紀念品</w:t>
            </w:r>
          </w:p>
        </w:tc>
      </w:tr>
      <w:tr w:rsidR="003E44A5" w:rsidRPr="000825C1" w:rsidTr="00430CB5">
        <w:trPr>
          <w:trHeight w:val="546"/>
          <w:jc w:val="center"/>
        </w:trPr>
        <w:tc>
          <w:tcPr>
            <w:tcW w:w="1838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3196" w:type="dxa"/>
            <w:vAlign w:val="center"/>
          </w:tcPr>
          <w:p w:rsidR="003E44A5" w:rsidRDefault="003E44A5" w:rsidP="001F5B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16985">
              <w:rPr>
                <w:rFonts w:ascii="標楷體" w:eastAsia="標楷體" w:hAnsi="標楷體" w:hint="eastAsia"/>
                <w:sz w:val="28"/>
                <w:szCs w:val="28"/>
              </w:rPr>
              <w:t>加賀市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學生上舞台</w:t>
            </w:r>
            <w:r w:rsidRPr="00116985">
              <w:rPr>
                <w:rFonts w:ascii="標楷體" w:eastAsia="標楷體" w:hAnsi="標楷體" w:hint="eastAsia"/>
                <w:sz w:val="28"/>
                <w:szCs w:val="28"/>
              </w:rPr>
              <w:t>演出</w:t>
            </w:r>
          </w:p>
        </w:tc>
        <w:tc>
          <w:tcPr>
            <w:tcW w:w="4961" w:type="dxa"/>
          </w:tcPr>
          <w:p w:rsidR="003E44A5" w:rsidRPr="004A4E63" w:rsidRDefault="003E44A5" w:rsidP="003E44A5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8"/>
              </w:rPr>
            </w:pPr>
            <w:proofErr w:type="spellStart"/>
            <w:r w:rsidRPr="004A4E63">
              <w:rPr>
                <w:rFonts w:ascii="標楷體" w:eastAsia="標楷體" w:hAnsi="標楷體" w:hint="eastAsia"/>
                <w:szCs w:val="28"/>
              </w:rPr>
              <w:t>Japanime</w:t>
            </w:r>
            <w:proofErr w:type="spellEnd"/>
            <w:r w:rsidRPr="004A4E63">
              <w:rPr>
                <w:rFonts w:ascii="標楷體" w:eastAsia="標楷體" w:hAnsi="標楷體" w:hint="eastAsia"/>
                <w:szCs w:val="28"/>
              </w:rPr>
              <w:t xml:space="preserve"> Medley日本卡通組曲(04:10)</w:t>
            </w:r>
          </w:p>
          <w:p w:rsidR="003E44A5" w:rsidRPr="004A4E63" w:rsidRDefault="003E44A5" w:rsidP="003E44A5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4E63">
              <w:rPr>
                <w:rFonts w:ascii="標楷體" w:eastAsia="標楷體" w:hAnsi="標楷體" w:hint="eastAsia"/>
                <w:szCs w:val="28"/>
              </w:rPr>
              <w:t>アンコール</w:t>
            </w:r>
            <w:r w:rsidRPr="004A4E63">
              <w:rPr>
                <w:rFonts w:ascii="標楷體" w:eastAsia="標楷體" w:hAnsi="標楷體"/>
                <w:szCs w:val="28"/>
              </w:rPr>
              <w:t>!</w:t>
            </w:r>
            <w:r w:rsidRPr="004A4E63">
              <w:rPr>
                <w:sz w:val="22"/>
              </w:rPr>
              <w:t xml:space="preserve"> </w:t>
            </w:r>
            <w:r w:rsidRPr="004A4E63">
              <w:rPr>
                <w:rFonts w:hint="eastAsia"/>
                <w:sz w:val="22"/>
              </w:rPr>
              <w:t>(</w:t>
            </w:r>
            <w:r w:rsidRPr="004A4E63">
              <w:rPr>
                <w:rFonts w:ascii="標楷體" w:eastAsia="標楷體" w:hAnsi="標楷體"/>
                <w:szCs w:val="28"/>
              </w:rPr>
              <w:t>Encore!</w:t>
            </w:r>
            <w:r w:rsidRPr="004A4E63">
              <w:rPr>
                <w:rFonts w:ascii="標楷體" w:eastAsia="標楷體" w:hAnsi="標楷體" w:hint="eastAsia"/>
                <w:szCs w:val="28"/>
              </w:rPr>
              <w:t>)(04:00)</w:t>
            </w:r>
          </w:p>
        </w:tc>
      </w:tr>
      <w:tr w:rsidR="003E44A5" w:rsidRPr="000825C1" w:rsidTr="00430CB5">
        <w:trPr>
          <w:trHeight w:val="652"/>
          <w:jc w:val="center"/>
        </w:trPr>
        <w:tc>
          <w:tcPr>
            <w:tcW w:w="1838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10:00-10:15</w:t>
            </w:r>
          </w:p>
        </w:tc>
        <w:tc>
          <w:tcPr>
            <w:tcW w:w="3196" w:type="dxa"/>
            <w:vAlign w:val="center"/>
          </w:tcPr>
          <w:p w:rsidR="003E44A5" w:rsidRDefault="003E44A5" w:rsidP="001F5B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6985">
              <w:rPr>
                <w:rFonts w:ascii="標楷體" w:eastAsia="標楷體" w:hAnsi="標楷體"/>
                <w:sz w:val="28"/>
                <w:szCs w:val="28"/>
              </w:rPr>
              <w:t>慈文國中</w:t>
            </w:r>
            <w:proofErr w:type="gramEnd"/>
            <w:r w:rsidRPr="00116985">
              <w:rPr>
                <w:rFonts w:ascii="標楷體" w:eastAsia="標楷體" w:hAnsi="標楷體"/>
                <w:sz w:val="28"/>
                <w:szCs w:val="28"/>
              </w:rPr>
              <w:t>學校演出</w:t>
            </w:r>
          </w:p>
        </w:tc>
        <w:tc>
          <w:tcPr>
            <w:tcW w:w="4961" w:type="dxa"/>
          </w:tcPr>
          <w:p w:rsidR="003E44A5" w:rsidRPr="00FB7287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E44A5" w:rsidRPr="000825C1" w:rsidTr="00430CB5">
        <w:trPr>
          <w:trHeight w:val="622"/>
          <w:jc w:val="center"/>
        </w:trPr>
        <w:tc>
          <w:tcPr>
            <w:tcW w:w="1838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10:15-10:45</w:t>
            </w:r>
          </w:p>
        </w:tc>
        <w:tc>
          <w:tcPr>
            <w:tcW w:w="3196" w:type="dxa"/>
            <w:vAlign w:val="center"/>
          </w:tcPr>
          <w:p w:rsidR="003E44A5" w:rsidRPr="0011698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兩校合奏演出:戀、我只在乎你</w:t>
            </w:r>
          </w:p>
        </w:tc>
        <w:tc>
          <w:tcPr>
            <w:tcW w:w="4961" w:type="dxa"/>
          </w:tcPr>
          <w:p w:rsidR="003E44A5" w:rsidRPr="00FB7287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E44A5" w:rsidRPr="000825C1" w:rsidTr="00430CB5">
        <w:trPr>
          <w:trHeight w:val="70"/>
          <w:jc w:val="center"/>
        </w:trPr>
        <w:tc>
          <w:tcPr>
            <w:tcW w:w="1838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10:45-11:10</w:t>
            </w:r>
          </w:p>
        </w:tc>
        <w:tc>
          <w:tcPr>
            <w:tcW w:w="3196" w:type="dxa"/>
            <w:vAlign w:val="center"/>
          </w:tcPr>
          <w:p w:rsidR="003E44A5" w:rsidRPr="00140856" w:rsidRDefault="003E44A5" w:rsidP="00430CB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學生分小組交流</w:t>
            </w:r>
          </w:p>
        </w:tc>
        <w:tc>
          <w:tcPr>
            <w:tcW w:w="4961" w:type="dxa"/>
          </w:tcPr>
          <w:p w:rsidR="003E44A5" w:rsidRPr="004A4E63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E44A5" w:rsidRPr="000825C1" w:rsidTr="00430CB5">
        <w:trPr>
          <w:trHeight w:val="70"/>
          <w:jc w:val="center"/>
        </w:trPr>
        <w:tc>
          <w:tcPr>
            <w:tcW w:w="1838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11:10-11:15</w:t>
            </w:r>
          </w:p>
        </w:tc>
        <w:tc>
          <w:tcPr>
            <w:tcW w:w="3196" w:type="dxa"/>
            <w:vAlign w:val="center"/>
          </w:tcPr>
          <w:p w:rsidR="003E44A5" w:rsidRPr="0011698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合影留念等</w:t>
            </w:r>
          </w:p>
        </w:tc>
        <w:tc>
          <w:tcPr>
            <w:tcW w:w="4961" w:type="dxa"/>
          </w:tcPr>
          <w:p w:rsidR="003E44A5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2團合影</w:t>
            </w:r>
          </w:p>
        </w:tc>
      </w:tr>
    </w:tbl>
    <w:p w:rsidR="00430CB5" w:rsidRDefault="00430CB5" w:rsidP="003E44A5">
      <w:pPr>
        <w:ind w:leftChars="-23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</w:p>
    <w:p w:rsidR="003E44A5" w:rsidRDefault="003E44A5" w:rsidP="003E44A5">
      <w:pPr>
        <w:ind w:leftChars="-23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第三場次：</w:t>
      </w:r>
    </w:p>
    <w:p w:rsidR="003E44A5" w:rsidRPr="00F925F5" w:rsidRDefault="003E44A5" w:rsidP="003E44A5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D1323">
        <w:rPr>
          <w:rFonts w:ascii="標楷體" w:eastAsia="標楷體" w:hAnsi="標楷體" w:cs="標楷體" w:hint="eastAsia"/>
          <w:sz w:val="28"/>
          <w:szCs w:val="28"/>
        </w:rPr>
        <w:t>辦理時間：</w:t>
      </w:r>
      <w:r w:rsidRPr="004D532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106年4月28日（週五）上午10時30分</w:t>
      </w:r>
    </w:p>
    <w:p w:rsidR="003E44A5" w:rsidRPr="003E44A5" w:rsidRDefault="003E44A5" w:rsidP="003E44A5">
      <w:pPr>
        <w:ind w:leftChars="-1" w:left="-2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</w:t>
      </w:r>
      <w:r w:rsidRPr="00E2118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辦理地點：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桃園市桃園</w:t>
      </w:r>
      <w:r w:rsidRPr="00BD636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陽明高中</w:t>
      </w:r>
      <w:r>
        <w:rPr>
          <w:rFonts w:ascii="標楷體" w:eastAsia="標楷體" w:hAnsi="標楷體" w:hint="eastAsia"/>
          <w:sz w:val="28"/>
          <w:szCs w:val="28"/>
        </w:rPr>
        <w:t>韻律教室</w:t>
      </w:r>
      <w:r w:rsidRPr="00F66956">
        <w:rPr>
          <w:rFonts w:ascii="標楷體" w:eastAsia="標楷體" w:hAnsi="標楷體" w:cs="標楷體" w:hint="eastAsia"/>
          <w:color w:val="000000" w:themeColor="text1"/>
          <w:szCs w:val="28"/>
        </w:rPr>
        <w:t>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桃園市桃園區德壽街八號</w:t>
      </w:r>
      <w:r w:rsidRPr="00F66956">
        <w:rPr>
          <w:rFonts w:ascii="標楷體" w:eastAsia="標楷體" w:hAnsi="標楷體" w:cs="標楷體" w:hint="eastAsia"/>
          <w:color w:val="000000" w:themeColor="text1"/>
          <w:szCs w:val="28"/>
        </w:rPr>
        <w:t>)</w:t>
      </w:r>
    </w:p>
    <w:tbl>
      <w:tblPr>
        <w:tblW w:w="10908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057"/>
        <w:gridCol w:w="4005"/>
        <w:gridCol w:w="4846"/>
      </w:tblGrid>
      <w:tr w:rsidR="003E44A5" w:rsidRPr="00933FD7" w:rsidTr="001F5BF2">
        <w:trPr>
          <w:trHeight w:val="529"/>
          <w:jc w:val="center"/>
        </w:trPr>
        <w:tc>
          <w:tcPr>
            <w:tcW w:w="2057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4005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4846" w:type="dxa"/>
            <w:shd w:val="clear" w:color="auto" w:fill="F2F2F2"/>
            <w:vAlign w:val="center"/>
          </w:tcPr>
          <w:p w:rsidR="003E44A5" w:rsidRPr="00933FD7" w:rsidRDefault="003E44A5" w:rsidP="001F5BF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33FD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3E44A5" w:rsidRPr="004D5325" w:rsidTr="003E44A5">
        <w:trPr>
          <w:trHeight w:val="483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4005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4846" w:type="dxa"/>
          </w:tcPr>
          <w:p w:rsidR="003E44A5" w:rsidRPr="004D5325" w:rsidRDefault="003E44A5" w:rsidP="001F5B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4A5" w:rsidRPr="004A4E63" w:rsidTr="001F5BF2">
        <w:trPr>
          <w:trHeight w:val="546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10:35-10:55</w:t>
            </w:r>
          </w:p>
        </w:tc>
        <w:tc>
          <w:tcPr>
            <w:tcW w:w="4005" w:type="dxa"/>
            <w:vAlign w:val="center"/>
          </w:tcPr>
          <w:p w:rsidR="003E44A5" w:rsidRPr="00EF29F9" w:rsidRDefault="003E44A5" w:rsidP="001F5BF2">
            <w:pPr>
              <w:widowControl/>
              <w:jc w:val="center"/>
              <w:rPr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陽明高中管樂團</w:t>
            </w:r>
            <w:r w:rsidRPr="00116985">
              <w:rPr>
                <w:rFonts w:ascii="標楷體" w:eastAsia="標楷體" w:hAnsi="標楷體" w:hint="eastAsia"/>
                <w:sz w:val="28"/>
                <w:szCs w:val="28"/>
              </w:rPr>
              <w:t>演出</w:t>
            </w:r>
          </w:p>
        </w:tc>
        <w:tc>
          <w:tcPr>
            <w:tcW w:w="4846" w:type="dxa"/>
          </w:tcPr>
          <w:p w:rsidR="003E44A5" w:rsidRPr="004A4E63" w:rsidRDefault="003E44A5" w:rsidP="003E44A5">
            <w:pPr>
              <w:pStyle w:val="a8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4A5" w:rsidRPr="004D5325" w:rsidTr="001F5BF2">
        <w:trPr>
          <w:trHeight w:val="652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10:55-11:15</w:t>
            </w:r>
          </w:p>
        </w:tc>
        <w:tc>
          <w:tcPr>
            <w:tcW w:w="4005" w:type="dxa"/>
            <w:vAlign w:val="center"/>
          </w:tcPr>
          <w:p w:rsidR="003E44A5" w:rsidRDefault="003E44A5" w:rsidP="001F5BF2">
            <w:pPr>
              <w:spacing w:line="0" w:lineRule="atLeast"/>
              <w:ind w:left="1" w:hang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80E">
              <w:rPr>
                <w:rFonts w:ascii="標楷體" w:eastAsia="標楷體" w:hAnsi="標楷體" w:hint="eastAsia"/>
                <w:sz w:val="28"/>
                <w:szCs w:val="28"/>
              </w:rPr>
              <w:t>成田國際高等學校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管樂團演出</w:t>
            </w:r>
          </w:p>
          <w:p w:rsidR="003E44A5" w:rsidRPr="00594BA5" w:rsidRDefault="003E44A5" w:rsidP="001F5BF2">
            <w:pPr>
              <w:spacing w:line="3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846" w:type="dxa"/>
          </w:tcPr>
          <w:p w:rsidR="003E44A5" w:rsidRPr="00AB488A" w:rsidRDefault="003E44A5" w:rsidP="003E44A5">
            <w:pPr>
              <w:numPr>
                <w:ilvl w:val="0"/>
                <w:numId w:val="5"/>
              </w:numPr>
              <w:spacing w:line="340" w:lineRule="exact"/>
              <w:ind w:left="256" w:hanging="256"/>
              <w:rPr>
                <w:rFonts w:ascii="標楷體" w:eastAsia="標楷體" w:hAnsi="標楷體"/>
                <w:szCs w:val="28"/>
              </w:rPr>
            </w:pPr>
            <w:r w:rsidRPr="00AB488A">
              <w:rPr>
                <w:rFonts w:ascii="標楷體" w:eastAsia="標楷體" w:hAnsi="標楷體" w:hint="eastAsia"/>
                <w:szCs w:val="28"/>
              </w:rPr>
              <w:t>交響詩「フォルモサ」交響詩-福爾摩沙 (8分23秒)</w:t>
            </w:r>
          </w:p>
          <w:p w:rsidR="003E44A5" w:rsidRPr="00AB488A" w:rsidRDefault="003E44A5" w:rsidP="001F5BF2">
            <w:pPr>
              <w:spacing w:line="340" w:lineRule="exact"/>
              <w:ind w:left="254" w:hangingChars="106" w:hanging="254"/>
              <w:rPr>
                <w:rFonts w:ascii="標楷體" w:eastAsia="標楷體" w:hAnsi="標楷體"/>
                <w:szCs w:val="28"/>
              </w:rPr>
            </w:pPr>
            <w:r w:rsidRPr="00AB488A">
              <w:rPr>
                <w:rFonts w:ascii="標楷體" w:eastAsia="標楷體" w:hAnsi="標楷體" w:hint="eastAsia"/>
                <w:szCs w:val="28"/>
              </w:rPr>
              <w:t>2.千と千尋の神隠しハイライト -神隱少女組曲 (9分40秒)</w:t>
            </w:r>
          </w:p>
          <w:p w:rsidR="003E44A5" w:rsidRPr="004D5325" w:rsidRDefault="003E44A5" w:rsidP="001F5BF2">
            <w:pPr>
              <w:spacing w:line="340" w:lineRule="exact"/>
              <w:rPr>
                <w:rFonts w:ascii="標楷體" w:eastAsia="標楷體" w:hAnsi="標楷體"/>
                <w:szCs w:val="28"/>
              </w:rPr>
            </w:pPr>
            <w:r w:rsidRPr="00AB488A">
              <w:rPr>
                <w:rFonts w:ascii="標楷體" w:eastAsia="標楷體" w:hAnsi="標楷體" w:hint="eastAsia"/>
                <w:szCs w:val="28"/>
              </w:rPr>
              <w:t>3.ダンシンメガヒッツ--</w:t>
            </w:r>
            <w:proofErr w:type="spellStart"/>
            <w:r w:rsidRPr="00AB488A">
              <w:rPr>
                <w:rFonts w:ascii="標楷體" w:eastAsia="標楷體" w:hAnsi="標楷體"/>
                <w:szCs w:val="28"/>
              </w:rPr>
              <w:t>Dancin</w:t>
            </w:r>
            <w:proofErr w:type="spellEnd"/>
            <w:r w:rsidRPr="00AB488A">
              <w:rPr>
                <w:rFonts w:ascii="標楷體" w:eastAsia="標楷體" w:hAnsi="標楷體"/>
                <w:szCs w:val="28"/>
              </w:rPr>
              <w:t>` Megahits</w:t>
            </w:r>
            <w:r w:rsidRPr="00AB488A">
              <w:rPr>
                <w:rFonts w:ascii="標楷體" w:eastAsia="標楷體" w:hAnsi="標楷體" w:hint="eastAsia"/>
                <w:szCs w:val="28"/>
              </w:rPr>
              <w:t xml:space="preserve">  (6分)</w:t>
            </w:r>
          </w:p>
        </w:tc>
      </w:tr>
      <w:tr w:rsidR="003E44A5" w:rsidRPr="00FB7287" w:rsidTr="001F5BF2">
        <w:trPr>
          <w:trHeight w:val="935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11:15-11:35</w:t>
            </w:r>
          </w:p>
        </w:tc>
        <w:tc>
          <w:tcPr>
            <w:tcW w:w="4005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985">
              <w:rPr>
                <w:rFonts w:ascii="標楷體" w:eastAsia="標楷體" w:hAnsi="標楷體"/>
                <w:sz w:val="28"/>
                <w:szCs w:val="28"/>
              </w:rPr>
              <w:t>學生QA交流時間</w:t>
            </w:r>
          </w:p>
        </w:tc>
        <w:tc>
          <w:tcPr>
            <w:tcW w:w="4846" w:type="dxa"/>
          </w:tcPr>
          <w:p w:rsidR="003E44A5" w:rsidRPr="00FB7287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E44A5" w:rsidRPr="004A4E63" w:rsidTr="001F5BF2">
        <w:trPr>
          <w:trHeight w:val="704"/>
          <w:jc w:val="center"/>
        </w:trPr>
        <w:tc>
          <w:tcPr>
            <w:tcW w:w="2057" w:type="dxa"/>
            <w:vAlign w:val="center"/>
          </w:tcPr>
          <w:p w:rsidR="003E44A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11:35-11:40</w:t>
            </w:r>
          </w:p>
        </w:tc>
        <w:tc>
          <w:tcPr>
            <w:tcW w:w="4005" w:type="dxa"/>
            <w:vAlign w:val="center"/>
          </w:tcPr>
          <w:p w:rsidR="003E44A5" w:rsidRPr="00116985" w:rsidRDefault="003E44A5" w:rsidP="001F5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合影留念等</w:t>
            </w:r>
          </w:p>
        </w:tc>
        <w:tc>
          <w:tcPr>
            <w:tcW w:w="4846" w:type="dxa"/>
          </w:tcPr>
          <w:p w:rsidR="003E44A5" w:rsidRPr="004A4E63" w:rsidRDefault="003E44A5" w:rsidP="001F5BF2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2團合影留念</w:t>
            </w:r>
          </w:p>
        </w:tc>
      </w:tr>
    </w:tbl>
    <w:p w:rsidR="003E44A5" w:rsidRPr="003E44A5" w:rsidRDefault="003E44A5" w:rsidP="00651C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3E44A5" w:rsidRPr="003E44A5" w:rsidSect="005D1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48" w:rsidRDefault="00E63B48" w:rsidP="00D72581">
      <w:r>
        <w:separator/>
      </w:r>
    </w:p>
  </w:endnote>
  <w:endnote w:type="continuationSeparator" w:id="0">
    <w:p w:rsidR="00E63B48" w:rsidRDefault="00E63B48" w:rsidP="00D7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48" w:rsidRDefault="00E63B48" w:rsidP="00D72581">
      <w:r>
        <w:separator/>
      </w:r>
    </w:p>
  </w:footnote>
  <w:footnote w:type="continuationSeparator" w:id="0">
    <w:p w:rsidR="00E63B48" w:rsidRDefault="00E63B48" w:rsidP="00D7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EA"/>
    <w:multiLevelType w:val="hybridMultilevel"/>
    <w:tmpl w:val="CB144E1A"/>
    <w:lvl w:ilvl="0" w:tplc="2F08C3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046400"/>
    <w:multiLevelType w:val="hybridMultilevel"/>
    <w:tmpl w:val="182C9062"/>
    <w:lvl w:ilvl="0" w:tplc="E474D53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5C1F16"/>
    <w:multiLevelType w:val="hybridMultilevel"/>
    <w:tmpl w:val="62AE1F92"/>
    <w:lvl w:ilvl="0" w:tplc="69125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6E5AE2"/>
    <w:multiLevelType w:val="hybridMultilevel"/>
    <w:tmpl w:val="A09E71D4"/>
    <w:lvl w:ilvl="0" w:tplc="1BBA26C4">
      <w:start w:val="2"/>
      <w:numFmt w:val="taiwaneseCountingThousand"/>
      <w:lvlText w:val="%1、"/>
      <w:lvlJc w:val="left"/>
      <w:pPr>
        <w:ind w:left="436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">
    <w:nsid w:val="4D3A7820"/>
    <w:multiLevelType w:val="hybridMultilevel"/>
    <w:tmpl w:val="62AE1F92"/>
    <w:lvl w:ilvl="0" w:tplc="69125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7B09A7"/>
    <w:multiLevelType w:val="hybridMultilevel"/>
    <w:tmpl w:val="ABFC6E20"/>
    <w:lvl w:ilvl="0" w:tplc="E4AC1994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000000"/>
        <w:sz w:val="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0A4"/>
    <w:rsid w:val="00010051"/>
    <w:rsid w:val="00030E47"/>
    <w:rsid w:val="0003193A"/>
    <w:rsid w:val="00033A15"/>
    <w:rsid w:val="00035F41"/>
    <w:rsid w:val="00041861"/>
    <w:rsid w:val="000432E5"/>
    <w:rsid w:val="00045859"/>
    <w:rsid w:val="00055C6B"/>
    <w:rsid w:val="00060096"/>
    <w:rsid w:val="00063B51"/>
    <w:rsid w:val="00071D10"/>
    <w:rsid w:val="00084E8A"/>
    <w:rsid w:val="00093B22"/>
    <w:rsid w:val="000B100E"/>
    <w:rsid w:val="000B1493"/>
    <w:rsid w:val="000B2FCF"/>
    <w:rsid w:val="000B7B6E"/>
    <w:rsid w:val="000C3E19"/>
    <w:rsid w:val="000C4F82"/>
    <w:rsid w:val="000D60A4"/>
    <w:rsid w:val="000D706A"/>
    <w:rsid w:val="00102EBC"/>
    <w:rsid w:val="00112DD2"/>
    <w:rsid w:val="001226A3"/>
    <w:rsid w:val="0012646E"/>
    <w:rsid w:val="00126AEB"/>
    <w:rsid w:val="00134D18"/>
    <w:rsid w:val="00151B1D"/>
    <w:rsid w:val="0015791B"/>
    <w:rsid w:val="00163342"/>
    <w:rsid w:val="0016733D"/>
    <w:rsid w:val="001709CF"/>
    <w:rsid w:val="00170CD9"/>
    <w:rsid w:val="001722C6"/>
    <w:rsid w:val="00174630"/>
    <w:rsid w:val="0017631C"/>
    <w:rsid w:val="00195CE1"/>
    <w:rsid w:val="001A0652"/>
    <w:rsid w:val="001B03D4"/>
    <w:rsid w:val="001B32F2"/>
    <w:rsid w:val="001C5386"/>
    <w:rsid w:val="001C5BB5"/>
    <w:rsid w:val="001F28AF"/>
    <w:rsid w:val="00207D40"/>
    <w:rsid w:val="00231EE4"/>
    <w:rsid w:val="00235CE7"/>
    <w:rsid w:val="00243E1B"/>
    <w:rsid w:val="0024561F"/>
    <w:rsid w:val="00261794"/>
    <w:rsid w:val="0026194D"/>
    <w:rsid w:val="00265999"/>
    <w:rsid w:val="0027006A"/>
    <w:rsid w:val="00273830"/>
    <w:rsid w:val="0027437A"/>
    <w:rsid w:val="00282204"/>
    <w:rsid w:val="002C2484"/>
    <w:rsid w:val="002D2F15"/>
    <w:rsid w:val="002D4182"/>
    <w:rsid w:val="002D43AA"/>
    <w:rsid w:val="002E5E6F"/>
    <w:rsid w:val="002E677F"/>
    <w:rsid w:val="002E683F"/>
    <w:rsid w:val="003071EF"/>
    <w:rsid w:val="003255A6"/>
    <w:rsid w:val="00326A38"/>
    <w:rsid w:val="00331220"/>
    <w:rsid w:val="003401B4"/>
    <w:rsid w:val="0034447E"/>
    <w:rsid w:val="00346B2E"/>
    <w:rsid w:val="00350300"/>
    <w:rsid w:val="0035463A"/>
    <w:rsid w:val="00365351"/>
    <w:rsid w:val="00365544"/>
    <w:rsid w:val="003744DB"/>
    <w:rsid w:val="003923EA"/>
    <w:rsid w:val="003A36EF"/>
    <w:rsid w:val="003A5302"/>
    <w:rsid w:val="003A6831"/>
    <w:rsid w:val="003B047D"/>
    <w:rsid w:val="003C7FDF"/>
    <w:rsid w:val="003E44A5"/>
    <w:rsid w:val="003F1BAB"/>
    <w:rsid w:val="003F29B0"/>
    <w:rsid w:val="003F4E22"/>
    <w:rsid w:val="00401067"/>
    <w:rsid w:val="00406034"/>
    <w:rsid w:val="00410A35"/>
    <w:rsid w:val="00412653"/>
    <w:rsid w:val="00413B67"/>
    <w:rsid w:val="00416C04"/>
    <w:rsid w:val="00430CB5"/>
    <w:rsid w:val="00434093"/>
    <w:rsid w:val="004342E4"/>
    <w:rsid w:val="00440019"/>
    <w:rsid w:val="00462FA2"/>
    <w:rsid w:val="00463E72"/>
    <w:rsid w:val="00464582"/>
    <w:rsid w:val="0047183C"/>
    <w:rsid w:val="00472455"/>
    <w:rsid w:val="00472B93"/>
    <w:rsid w:val="00474BF4"/>
    <w:rsid w:val="004761B5"/>
    <w:rsid w:val="00480530"/>
    <w:rsid w:val="00485F3B"/>
    <w:rsid w:val="004A47D0"/>
    <w:rsid w:val="004A7008"/>
    <w:rsid w:val="004B158A"/>
    <w:rsid w:val="004B24F6"/>
    <w:rsid w:val="004B6A36"/>
    <w:rsid w:val="004D4AD0"/>
    <w:rsid w:val="004E4207"/>
    <w:rsid w:val="004F06D7"/>
    <w:rsid w:val="005018BC"/>
    <w:rsid w:val="00504241"/>
    <w:rsid w:val="00510964"/>
    <w:rsid w:val="00512FB9"/>
    <w:rsid w:val="005203E4"/>
    <w:rsid w:val="005232A9"/>
    <w:rsid w:val="00523DA7"/>
    <w:rsid w:val="00534C2F"/>
    <w:rsid w:val="005353A8"/>
    <w:rsid w:val="00537931"/>
    <w:rsid w:val="00553600"/>
    <w:rsid w:val="00553639"/>
    <w:rsid w:val="00562674"/>
    <w:rsid w:val="00584D9F"/>
    <w:rsid w:val="005945C2"/>
    <w:rsid w:val="00594637"/>
    <w:rsid w:val="005C0B00"/>
    <w:rsid w:val="005C2F5E"/>
    <w:rsid w:val="005D2209"/>
    <w:rsid w:val="005D3219"/>
    <w:rsid w:val="005D4F5D"/>
    <w:rsid w:val="005D5C25"/>
    <w:rsid w:val="005E44F6"/>
    <w:rsid w:val="005E48E3"/>
    <w:rsid w:val="005E6783"/>
    <w:rsid w:val="005F0B1B"/>
    <w:rsid w:val="00602BBB"/>
    <w:rsid w:val="00613C3D"/>
    <w:rsid w:val="00617C5A"/>
    <w:rsid w:val="00627063"/>
    <w:rsid w:val="0063183C"/>
    <w:rsid w:val="006363F8"/>
    <w:rsid w:val="00651C2D"/>
    <w:rsid w:val="00655E66"/>
    <w:rsid w:val="006565F8"/>
    <w:rsid w:val="006642F1"/>
    <w:rsid w:val="006806EC"/>
    <w:rsid w:val="00684784"/>
    <w:rsid w:val="00684F7C"/>
    <w:rsid w:val="00692DE3"/>
    <w:rsid w:val="00697FA7"/>
    <w:rsid w:val="006A1B67"/>
    <w:rsid w:val="006B51D0"/>
    <w:rsid w:val="006C12D1"/>
    <w:rsid w:val="006C5C2D"/>
    <w:rsid w:val="006C7915"/>
    <w:rsid w:val="006E51C8"/>
    <w:rsid w:val="007012CD"/>
    <w:rsid w:val="00711AA7"/>
    <w:rsid w:val="00716875"/>
    <w:rsid w:val="0073018B"/>
    <w:rsid w:val="0073060E"/>
    <w:rsid w:val="00734DB0"/>
    <w:rsid w:val="00764FBB"/>
    <w:rsid w:val="00782652"/>
    <w:rsid w:val="0079166B"/>
    <w:rsid w:val="007A4A4E"/>
    <w:rsid w:val="007A73DD"/>
    <w:rsid w:val="007B117D"/>
    <w:rsid w:val="007C4AF1"/>
    <w:rsid w:val="007C7E74"/>
    <w:rsid w:val="007D4FE1"/>
    <w:rsid w:val="007E3175"/>
    <w:rsid w:val="007F4CEE"/>
    <w:rsid w:val="008123FB"/>
    <w:rsid w:val="00812A62"/>
    <w:rsid w:val="00814711"/>
    <w:rsid w:val="00816B70"/>
    <w:rsid w:val="00816EED"/>
    <w:rsid w:val="0082172A"/>
    <w:rsid w:val="008309C8"/>
    <w:rsid w:val="00844C46"/>
    <w:rsid w:val="00856C2D"/>
    <w:rsid w:val="008627FD"/>
    <w:rsid w:val="00866A25"/>
    <w:rsid w:val="008721D5"/>
    <w:rsid w:val="008752D2"/>
    <w:rsid w:val="00881F55"/>
    <w:rsid w:val="00882516"/>
    <w:rsid w:val="0089222D"/>
    <w:rsid w:val="008931BF"/>
    <w:rsid w:val="008A331A"/>
    <w:rsid w:val="008A6ED5"/>
    <w:rsid w:val="008B6BD3"/>
    <w:rsid w:val="008D49AA"/>
    <w:rsid w:val="008D64DE"/>
    <w:rsid w:val="008E6CCD"/>
    <w:rsid w:val="008F2AAE"/>
    <w:rsid w:val="00916190"/>
    <w:rsid w:val="00940461"/>
    <w:rsid w:val="00952A0F"/>
    <w:rsid w:val="00962566"/>
    <w:rsid w:val="00966083"/>
    <w:rsid w:val="009739FB"/>
    <w:rsid w:val="00992060"/>
    <w:rsid w:val="009A2ED8"/>
    <w:rsid w:val="009A3E47"/>
    <w:rsid w:val="009B2BCE"/>
    <w:rsid w:val="009B3FDA"/>
    <w:rsid w:val="009C050F"/>
    <w:rsid w:val="009C5E1C"/>
    <w:rsid w:val="009D2838"/>
    <w:rsid w:val="009E1E4B"/>
    <w:rsid w:val="009F2799"/>
    <w:rsid w:val="00A03808"/>
    <w:rsid w:val="00A129E2"/>
    <w:rsid w:val="00A145D7"/>
    <w:rsid w:val="00A157F8"/>
    <w:rsid w:val="00A222F4"/>
    <w:rsid w:val="00A261D9"/>
    <w:rsid w:val="00A43095"/>
    <w:rsid w:val="00A50AD0"/>
    <w:rsid w:val="00A524FD"/>
    <w:rsid w:val="00A61B64"/>
    <w:rsid w:val="00A77C79"/>
    <w:rsid w:val="00A82C54"/>
    <w:rsid w:val="00A85504"/>
    <w:rsid w:val="00A87502"/>
    <w:rsid w:val="00A91ED7"/>
    <w:rsid w:val="00AB2257"/>
    <w:rsid w:val="00AB2F4F"/>
    <w:rsid w:val="00AC25AE"/>
    <w:rsid w:val="00AD04FC"/>
    <w:rsid w:val="00AD286F"/>
    <w:rsid w:val="00AE057A"/>
    <w:rsid w:val="00AE6489"/>
    <w:rsid w:val="00AF02DC"/>
    <w:rsid w:val="00AF3CAF"/>
    <w:rsid w:val="00AF7281"/>
    <w:rsid w:val="00B00144"/>
    <w:rsid w:val="00B0057C"/>
    <w:rsid w:val="00B0091D"/>
    <w:rsid w:val="00B02B00"/>
    <w:rsid w:val="00B06785"/>
    <w:rsid w:val="00B14D18"/>
    <w:rsid w:val="00B1615C"/>
    <w:rsid w:val="00B165FA"/>
    <w:rsid w:val="00B20894"/>
    <w:rsid w:val="00B31CD6"/>
    <w:rsid w:val="00B33D98"/>
    <w:rsid w:val="00B40CA2"/>
    <w:rsid w:val="00B450EB"/>
    <w:rsid w:val="00B46D47"/>
    <w:rsid w:val="00B4771C"/>
    <w:rsid w:val="00B53DE7"/>
    <w:rsid w:val="00B5767D"/>
    <w:rsid w:val="00B57F32"/>
    <w:rsid w:val="00B6472D"/>
    <w:rsid w:val="00B65401"/>
    <w:rsid w:val="00B65A3E"/>
    <w:rsid w:val="00B67D38"/>
    <w:rsid w:val="00B73F3E"/>
    <w:rsid w:val="00B7664F"/>
    <w:rsid w:val="00B77205"/>
    <w:rsid w:val="00B92978"/>
    <w:rsid w:val="00BA6F75"/>
    <w:rsid w:val="00BC304A"/>
    <w:rsid w:val="00BD4996"/>
    <w:rsid w:val="00BD75EE"/>
    <w:rsid w:val="00BE0489"/>
    <w:rsid w:val="00BE7DAA"/>
    <w:rsid w:val="00BF09BC"/>
    <w:rsid w:val="00BF1F10"/>
    <w:rsid w:val="00C06F38"/>
    <w:rsid w:val="00C13DCD"/>
    <w:rsid w:val="00C17CD4"/>
    <w:rsid w:val="00C2002A"/>
    <w:rsid w:val="00C24E6C"/>
    <w:rsid w:val="00C313A5"/>
    <w:rsid w:val="00C429AA"/>
    <w:rsid w:val="00C54E22"/>
    <w:rsid w:val="00C61FB4"/>
    <w:rsid w:val="00C71CCB"/>
    <w:rsid w:val="00C72D43"/>
    <w:rsid w:val="00C8723D"/>
    <w:rsid w:val="00C87A84"/>
    <w:rsid w:val="00C91FA1"/>
    <w:rsid w:val="00C94919"/>
    <w:rsid w:val="00CA2A56"/>
    <w:rsid w:val="00CB1EBF"/>
    <w:rsid w:val="00CD3D6F"/>
    <w:rsid w:val="00CD55C6"/>
    <w:rsid w:val="00CE0D98"/>
    <w:rsid w:val="00CE24AE"/>
    <w:rsid w:val="00CE5E0B"/>
    <w:rsid w:val="00CE720A"/>
    <w:rsid w:val="00CF7C50"/>
    <w:rsid w:val="00D10B1C"/>
    <w:rsid w:val="00D10F95"/>
    <w:rsid w:val="00D16310"/>
    <w:rsid w:val="00D1770A"/>
    <w:rsid w:val="00D30C29"/>
    <w:rsid w:val="00D36CFA"/>
    <w:rsid w:val="00D401A2"/>
    <w:rsid w:val="00D441B7"/>
    <w:rsid w:val="00D57CFB"/>
    <w:rsid w:val="00D60750"/>
    <w:rsid w:val="00D62667"/>
    <w:rsid w:val="00D66172"/>
    <w:rsid w:val="00D70554"/>
    <w:rsid w:val="00D72581"/>
    <w:rsid w:val="00D85C1E"/>
    <w:rsid w:val="00D922B0"/>
    <w:rsid w:val="00D927F0"/>
    <w:rsid w:val="00D93A67"/>
    <w:rsid w:val="00D946AD"/>
    <w:rsid w:val="00D96789"/>
    <w:rsid w:val="00D97D7B"/>
    <w:rsid w:val="00DA1F7A"/>
    <w:rsid w:val="00DA5761"/>
    <w:rsid w:val="00DA61DD"/>
    <w:rsid w:val="00DB1462"/>
    <w:rsid w:val="00DB1C9D"/>
    <w:rsid w:val="00DB5B04"/>
    <w:rsid w:val="00DC32C8"/>
    <w:rsid w:val="00DD05E2"/>
    <w:rsid w:val="00DD3353"/>
    <w:rsid w:val="00DD43E3"/>
    <w:rsid w:val="00DD66DA"/>
    <w:rsid w:val="00DE6826"/>
    <w:rsid w:val="00DE6906"/>
    <w:rsid w:val="00DF19B3"/>
    <w:rsid w:val="00E02A02"/>
    <w:rsid w:val="00E070FC"/>
    <w:rsid w:val="00E100CE"/>
    <w:rsid w:val="00E12E23"/>
    <w:rsid w:val="00E318D0"/>
    <w:rsid w:val="00E3584B"/>
    <w:rsid w:val="00E37FA3"/>
    <w:rsid w:val="00E42349"/>
    <w:rsid w:val="00E45AC1"/>
    <w:rsid w:val="00E5775E"/>
    <w:rsid w:val="00E60BD1"/>
    <w:rsid w:val="00E63B48"/>
    <w:rsid w:val="00E73210"/>
    <w:rsid w:val="00E93BE1"/>
    <w:rsid w:val="00EA1B2F"/>
    <w:rsid w:val="00EA5832"/>
    <w:rsid w:val="00EA677E"/>
    <w:rsid w:val="00EB2A2E"/>
    <w:rsid w:val="00EB5AA1"/>
    <w:rsid w:val="00EB77A8"/>
    <w:rsid w:val="00EC078D"/>
    <w:rsid w:val="00EC649C"/>
    <w:rsid w:val="00EC7848"/>
    <w:rsid w:val="00ED0F82"/>
    <w:rsid w:val="00EE0C21"/>
    <w:rsid w:val="00EE5E6D"/>
    <w:rsid w:val="00EF53B7"/>
    <w:rsid w:val="00F02501"/>
    <w:rsid w:val="00F02602"/>
    <w:rsid w:val="00F0267E"/>
    <w:rsid w:val="00F02695"/>
    <w:rsid w:val="00F0723A"/>
    <w:rsid w:val="00F12144"/>
    <w:rsid w:val="00F129AC"/>
    <w:rsid w:val="00F147AC"/>
    <w:rsid w:val="00F20244"/>
    <w:rsid w:val="00F21D4C"/>
    <w:rsid w:val="00F2571D"/>
    <w:rsid w:val="00F30451"/>
    <w:rsid w:val="00F320E2"/>
    <w:rsid w:val="00F37724"/>
    <w:rsid w:val="00F419CF"/>
    <w:rsid w:val="00F47495"/>
    <w:rsid w:val="00F51765"/>
    <w:rsid w:val="00F51FC6"/>
    <w:rsid w:val="00F52C1B"/>
    <w:rsid w:val="00F57B06"/>
    <w:rsid w:val="00F65DEF"/>
    <w:rsid w:val="00F66E66"/>
    <w:rsid w:val="00F7411B"/>
    <w:rsid w:val="00F80AE8"/>
    <w:rsid w:val="00F80EFA"/>
    <w:rsid w:val="00F96E57"/>
    <w:rsid w:val="00FA7380"/>
    <w:rsid w:val="00FB50BB"/>
    <w:rsid w:val="00FB6A2E"/>
    <w:rsid w:val="00FC58AC"/>
    <w:rsid w:val="00FC781D"/>
    <w:rsid w:val="00FD27C9"/>
    <w:rsid w:val="00FD601C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44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581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126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ure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297</Words>
  <Characters>1696</Characters>
  <Application>Microsoft Office Word</Application>
  <DocSecurity>0</DocSecurity>
  <Lines>14</Lines>
  <Paragraphs>3</Paragraphs>
  <ScaleCrop>false</ScaleCrop>
  <Company>SYNNEX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2015-08-03T09:24:00Z</cp:lastPrinted>
  <dcterms:created xsi:type="dcterms:W3CDTF">2017-04-24T07:47:00Z</dcterms:created>
  <dcterms:modified xsi:type="dcterms:W3CDTF">2017-04-26T13:00:00Z</dcterms:modified>
</cp:coreProperties>
</file>