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268BBB25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 w:hint="eastAsia"/>
                <w:sz w:val="32"/>
                <w:szCs w:val="32"/>
              </w:rPr>
              <w:t>112</w:t>
            </w:r>
            <w:r w:rsidRPr="00F5042F">
              <w:rPr>
                <w:rFonts w:eastAsia="標楷體"/>
                <w:sz w:val="32"/>
                <w:szCs w:val="32"/>
              </w:rPr>
              <w:t>年</w:t>
            </w:r>
            <w:r w:rsidR="00234543">
              <w:rPr>
                <w:rFonts w:eastAsia="標楷體" w:hint="eastAsia"/>
                <w:sz w:val="32"/>
                <w:szCs w:val="32"/>
              </w:rPr>
              <w:t>1</w:t>
            </w:r>
            <w:r w:rsidR="00234543">
              <w:rPr>
                <w:rFonts w:eastAsia="標楷體"/>
                <w:sz w:val="32"/>
                <w:szCs w:val="32"/>
              </w:rPr>
              <w:t>0</w:t>
            </w:r>
            <w:r w:rsidRPr="00F5042F">
              <w:rPr>
                <w:rFonts w:eastAsia="標楷體"/>
                <w:sz w:val="32"/>
                <w:szCs w:val="32"/>
              </w:rPr>
              <w:t>月</w:t>
            </w:r>
            <w:r w:rsidR="00234543">
              <w:rPr>
                <w:rFonts w:eastAsia="標楷體"/>
                <w:sz w:val="32"/>
                <w:szCs w:val="32"/>
              </w:rPr>
              <w:t>1</w:t>
            </w:r>
            <w:r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49342C79" w:rsidR="00504A4F" w:rsidRPr="00F5042F" w:rsidRDefault="00D02462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流感疫苗開打</w:t>
            </w:r>
            <w:r w:rsidR="00504A4F" w:rsidRPr="00F5042F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7B68C4" w:rsidRPr="007B68C4">
              <w:rPr>
                <w:rFonts w:eastAsia="標楷體" w:hint="eastAsia"/>
                <w:b/>
                <w:sz w:val="32"/>
                <w:szCs w:val="32"/>
              </w:rPr>
              <w:t>桃市呼籲儘速接種疫苗</w:t>
            </w:r>
            <w:r w:rsidR="008C75EB">
              <w:rPr>
                <w:rFonts w:eastAsia="標楷體" w:hint="eastAsia"/>
                <w:b/>
                <w:sz w:val="32"/>
                <w:szCs w:val="32"/>
              </w:rPr>
              <w:t>保健康</w:t>
            </w:r>
          </w:p>
        </w:tc>
      </w:tr>
    </w:tbl>
    <w:p w14:paraId="289F5111" w14:textId="35F0A36D" w:rsidR="00504A4F" w:rsidRPr="006B116A" w:rsidRDefault="007B68C4" w:rsidP="00254FF7">
      <w:pPr>
        <w:pStyle w:val="a4"/>
        <w:snapToGrid w:val="0"/>
        <w:spacing w:line="46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B68C4">
        <w:rPr>
          <w:rFonts w:ascii="Times New Roman" w:eastAsia="標楷體" w:hAnsi="Times New Roman" w:cs="Times New Roman" w:hint="eastAsia"/>
          <w:sz w:val="28"/>
          <w:szCs w:val="28"/>
        </w:rPr>
        <w:t>隨著入秋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時節天氣</w:t>
      </w:r>
      <w:r w:rsidRPr="007B68C4">
        <w:rPr>
          <w:rFonts w:ascii="Times New Roman" w:eastAsia="標楷體" w:hAnsi="Times New Roman" w:cs="Times New Roman" w:hint="eastAsia"/>
          <w:sz w:val="28"/>
          <w:szCs w:val="28"/>
        </w:rPr>
        <w:t>轉涼，季節轉換期間好發呼吸道感染症，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今（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）年度流感疫苗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分階段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開打，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桃園市採購近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3583A">
        <w:rPr>
          <w:rFonts w:ascii="Times New Roman" w:eastAsia="標楷體" w:hAnsi="Times New Roman" w:cs="Times New Roman"/>
          <w:sz w:val="28"/>
          <w:szCs w:val="28"/>
        </w:rPr>
        <w:t>0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萬劑</w:t>
      </w:r>
      <w:r w:rsidR="00F3583A" w:rsidRPr="006B116A">
        <w:rPr>
          <w:rFonts w:ascii="Times New Roman" w:eastAsia="標楷體" w:hAnsi="Times New Roman" w:cs="Times New Roman" w:hint="eastAsia"/>
          <w:sz w:val="28"/>
          <w:szCs w:val="28"/>
        </w:rPr>
        <w:t>4</w:t>
      </w:r>
      <w:proofErr w:type="gramStart"/>
      <w:r w:rsidR="00F3583A" w:rsidRPr="006B116A">
        <w:rPr>
          <w:rFonts w:ascii="Times New Roman" w:eastAsia="標楷體" w:hAnsi="Times New Roman" w:cs="Times New Roman" w:hint="eastAsia"/>
          <w:sz w:val="28"/>
          <w:szCs w:val="28"/>
        </w:rPr>
        <w:t>價流感</w:t>
      </w:r>
      <w:proofErr w:type="gramEnd"/>
      <w:r w:rsidR="00F3583A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提供各類公費對象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，呼籲符合接種資格的民眾</w:t>
      </w:r>
      <w:r>
        <w:rPr>
          <w:rFonts w:ascii="Times New Roman" w:eastAsia="標楷體" w:hAnsi="Times New Roman" w:cs="Times New Roman" w:hint="eastAsia"/>
          <w:sz w:val="28"/>
          <w:szCs w:val="28"/>
        </w:rPr>
        <w:t>踴躍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前往衛生所或合約醫療院所接種疫苗，</w:t>
      </w:r>
      <w:r w:rsidRPr="007B68C4">
        <w:rPr>
          <w:rFonts w:ascii="Times New Roman" w:eastAsia="標楷體" w:hAnsi="Times New Roman" w:cs="Times New Roman" w:hint="eastAsia"/>
          <w:sz w:val="28"/>
          <w:szCs w:val="28"/>
        </w:rPr>
        <w:t>儘早接種提升流感防護力，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避免因</w:t>
      </w:r>
      <w:r w:rsidR="00F3583A">
        <w:rPr>
          <w:rFonts w:ascii="Times New Roman" w:eastAsia="標楷體" w:hAnsi="Times New Roman" w:cs="Times New Roman" w:hint="eastAsia"/>
          <w:sz w:val="28"/>
          <w:szCs w:val="28"/>
        </w:rPr>
        <w:t>感染</w:t>
      </w:r>
      <w:r w:rsidR="00504A4F" w:rsidRPr="006B116A">
        <w:rPr>
          <w:rFonts w:ascii="Times New Roman" w:eastAsia="標楷體" w:hAnsi="Times New Roman" w:cs="Times New Roman" w:hint="eastAsia"/>
          <w:sz w:val="28"/>
          <w:szCs w:val="28"/>
        </w:rPr>
        <w:t>流感併發重症，保護自己也保護身邊重要的人</w:t>
      </w:r>
      <w:r w:rsidR="00504A4F" w:rsidRPr="006B1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2F5C2AF" w14:textId="79F4D180" w:rsidR="00504A4F" w:rsidRDefault="00504A4F" w:rsidP="00254FF7">
      <w:pPr>
        <w:pStyle w:val="a4"/>
        <w:snapToGrid w:val="0"/>
        <w:spacing w:line="46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衛生局說明，今年度公費流感疫苗分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階段開打，實施對象與去年相同，第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階段為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日開打，公費接種對象包括</w:t>
      </w:r>
      <w:proofErr w:type="gramStart"/>
      <w:r w:rsidRPr="006B116A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6B116A">
        <w:rPr>
          <w:rFonts w:ascii="Times New Roman" w:eastAsia="標楷體" w:hAnsi="Times New Roman" w:cs="Times New Roman" w:hint="eastAsia"/>
          <w:sz w:val="28"/>
          <w:szCs w:val="28"/>
        </w:rPr>
        <w:t>事及衛生防疫相關人員、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歲以上長者、安養與養護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長期照顧（服務）等機構之受照顧者及所屬工作人員、滿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個月以上至國小入學前幼兒、孕婦，及具有潛在疾病之高風險慢性病人、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BMI</w:t>
      </w:r>
      <w:proofErr w:type="gramStart"/>
      <w:r w:rsidRPr="006B116A">
        <w:rPr>
          <w:rFonts w:ascii="Times New Roman" w:eastAsia="標楷體" w:hAnsi="Times New Roman" w:cs="Times New Roman" w:hint="eastAsia"/>
          <w:sz w:val="28"/>
          <w:szCs w:val="28"/>
        </w:rPr>
        <w:t>≧</w:t>
      </w:r>
      <w:proofErr w:type="gramEnd"/>
      <w:r w:rsidRPr="006B116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者與罕見疾病及重大傷病患者、國小至高中（職）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五專一至三年級學生、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個月內嬰兒之父母、幼兒園托育人員及托育機構專業人員、禽畜業及動物防疫相關人員</w:t>
      </w:r>
      <w:r w:rsidR="00254FF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階段開打時程為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日起，施打對象則為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64</w:t>
      </w:r>
      <w:r w:rsidRPr="006B116A">
        <w:rPr>
          <w:rFonts w:ascii="Times New Roman" w:eastAsia="標楷體" w:hAnsi="Times New Roman" w:cs="Times New Roman" w:hint="eastAsia"/>
          <w:sz w:val="28"/>
          <w:szCs w:val="28"/>
        </w:rPr>
        <w:t>歲無高風險慢性病成人</w:t>
      </w:r>
      <w:r w:rsidRPr="006B116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1A49ADC" w14:textId="35FAFCDB" w:rsidR="00CE454B" w:rsidRPr="00CE454B" w:rsidRDefault="00CE454B" w:rsidP="00254FF7">
      <w:pPr>
        <w:pStyle w:val="a4"/>
        <w:snapToGrid w:val="0"/>
        <w:spacing w:line="46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桃園市亦</w:t>
      </w:r>
      <w:r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歲以上長者免費接種肺炎鏈球菌疫苗，衛生局提醒民國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47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年以</w:t>
      </w:r>
      <w:r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出生之設籍桃園市民眾，或民國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年次以</w:t>
      </w:r>
      <w:r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出生之設籍桃園市原住民，如尚未接種肺炎鏈球菌疫苗請儘速接種，雙重防護提升呼吸道疾病防護力。</w:t>
      </w:r>
    </w:p>
    <w:p w14:paraId="293A6E52" w14:textId="2D0C12ED" w:rsidR="00504A4F" w:rsidRPr="006B116A" w:rsidRDefault="00CE454B" w:rsidP="00254FF7">
      <w:pPr>
        <w:pStyle w:val="a4"/>
        <w:snapToGrid w:val="0"/>
        <w:spacing w:line="46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254FF7">
        <w:rPr>
          <w:rFonts w:ascii="Times New Roman" w:eastAsia="標楷體" w:hAnsi="Times New Roman" w:cs="Times New Roman" w:hint="eastAsia"/>
          <w:sz w:val="28"/>
          <w:szCs w:val="28"/>
        </w:rPr>
        <w:t>呼籲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，現處流感及肺炎等呼吸道疾病好發季節，應做好自我防護，符合公費流感疫苗及肺炎鏈球菌疫苗接種對象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儘早至衛生所或合約醫療院所接種疫苗，除可保障自己的健康，也可降低傳染給免疫力低下的家人造成重症的危險，同時也呼籲民眾落實防疫五妙</w:t>
      </w:r>
      <w:r>
        <w:rPr>
          <w:rFonts w:ascii="Times New Roman" w:eastAsia="標楷體" w:hAnsi="Times New Roman" w:cs="Times New Roman" w:hint="eastAsia"/>
          <w:sz w:val="28"/>
          <w:szCs w:val="28"/>
        </w:rPr>
        <w:t>招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：「勤洗手，不讓細菌病毒沾上手；戴口罩，飛沫遠離你我他；要警覺，一有症狀快就醫；多休息，生病在家不出門；打疫苗，防治流感肺炎最有效」。如有流感疫苗或肺炎</w:t>
      </w:r>
      <w:r w:rsidR="00E47A61">
        <w:rPr>
          <w:rFonts w:ascii="Times New Roman" w:eastAsia="標楷體" w:hAnsi="Times New Roman" w:cs="Times New Roman" w:hint="eastAsia"/>
          <w:sz w:val="28"/>
          <w:szCs w:val="28"/>
        </w:rPr>
        <w:t>鏈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球菌疫苗接種相關疑問可撥打衛生局防疫專線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0800-033-355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CE454B">
        <w:rPr>
          <w:rFonts w:ascii="Times New Roman" w:eastAsia="標楷體" w:hAnsi="Times New Roman" w:cs="Times New Roman" w:hint="eastAsia"/>
          <w:sz w:val="28"/>
          <w:szCs w:val="28"/>
        </w:rPr>
        <w:t>市民諮詢服務熱線洽詢。</w:t>
      </w:r>
    </w:p>
    <w:p w14:paraId="5BAA440C" w14:textId="77777777" w:rsidR="00254FF7" w:rsidRDefault="00254FF7" w:rsidP="00254FF7">
      <w:pPr>
        <w:pStyle w:val="a4"/>
        <w:snapToGrid w:val="0"/>
        <w:spacing w:line="4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14:paraId="3F25457B" w14:textId="08E1DB64" w:rsidR="00504A4F" w:rsidRPr="006B116A" w:rsidRDefault="00504A4F" w:rsidP="00254FF7">
      <w:pPr>
        <w:pStyle w:val="a4"/>
        <w:snapToGrid w:val="0"/>
        <w:spacing w:line="4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B116A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6B116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6B116A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6B116A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6B116A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B116A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79C72E7F" w14:textId="468485A7" w:rsidR="00233505" w:rsidRPr="008A2AA1" w:rsidRDefault="00504A4F" w:rsidP="00254FF7">
      <w:pPr>
        <w:pStyle w:val="a4"/>
        <w:snapToGrid w:val="0"/>
        <w:spacing w:line="4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B116A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6B116A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6B116A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6B11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116A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6B116A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6B116A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B116A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233505" w:rsidRPr="008A2AA1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ED40" w14:textId="77777777" w:rsidR="006F0896" w:rsidRDefault="006F0896" w:rsidP="00844DFB">
      <w:r>
        <w:separator/>
      </w:r>
    </w:p>
  </w:endnote>
  <w:endnote w:type="continuationSeparator" w:id="0">
    <w:p w14:paraId="73788627" w14:textId="77777777" w:rsidR="006F0896" w:rsidRDefault="006F0896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E2" w:rsidRPr="00B078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272B" w14:textId="77777777" w:rsidR="006F0896" w:rsidRDefault="006F0896" w:rsidP="00844DFB">
      <w:r>
        <w:separator/>
      </w:r>
    </w:p>
  </w:footnote>
  <w:footnote w:type="continuationSeparator" w:id="0">
    <w:p w14:paraId="28502681" w14:textId="77777777" w:rsidR="006F0896" w:rsidRDefault="006F0896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A3308"/>
    <w:rsid w:val="000A3A9A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83B"/>
    <w:rsid w:val="000F4262"/>
    <w:rsid w:val="000F56FD"/>
    <w:rsid w:val="000F729B"/>
    <w:rsid w:val="00100A60"/>
    <w:rsid w:val="00100E30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2114E"/>
    <w:rsid w:val="00121CFC"/>
    <w:rsid w:val="0012365D"/>
    <w:rsid w:val="00126B53"/>
    <w:rsid w:val="00127B29"/>
    <w:rsid w:val="00127E9A"/>
    <w:rsid w:val="001311F5"/>
    <w:rsid w:val="0013271F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398"/>
    <w:rsid w:val="001806FC"/>
    <w:rsid w:val="0018222A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543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4FF7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8066B"/>
    <w:rsid w:val="00280A85"/>
    <w:rsid w:val="00281159"/>
    <w:rsid w:val="00283DCC"/>
    <w:rsid w:val="0028687A"/>
    <w:rsid w:val="00286D13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F1"/>
    <w:rsid w:val="00315AAA"/>
    <w:rsid w:val="00315E53"/>
    <w:rsid w:val="00317EF9"/>
    <w:rsid w:val="0032076A"/>
    <w:rsid w:val="0032458A"/>
    <w:rsid w:val="003245F4"/>
    <w:rsid w:val="00324B04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18CD"/>
    <w:rsid w:val="003A2BE9"/>
    <w:rsid w:val="003A2D66"/>
    <w:rsid w:val="003A3F29"/>
    <w:rsid w:val="003A56EB"/>
    <w:rsid w:val="003B0B97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DD7"/>
    <w:rsid w:val="00515280"/>
    <w:rsid w:val="00517C97"/>
    <w:rsid w:val="005207EB"/>
    <w:rsid w:val="00522098"/>
    <w:rsid w:val="00525F94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6651"/>
    <w:rsid w:val="006156EC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412F"/>
    <w:rsid w:val="00687D40"/>
    <w:rsid w:val="00687FFD"/>
    <w:rsid w:val="00690545"/>
    <w:rsid w:val="00691A86"/>
    <w:rsid w:val="00692BD9"/>
    <w:rsid w:val="00692C56"/>
    <w:rsid w:val="0069585D"/>
    <w:rsid w:val="00695B9F"/>
    <w:rsid w:val="006961D5"/>
    <w:rsid w:val="006974B0"/>
    <w:rsid w:val="006A014D"/>
    <w:rsid w:val="006A2C85"/>
    <w:rsid w:val="006A6375"/>
    <w:rsid w:val="006B116A"/>
    <w:rsid w:val="006B2410"/>
    <w:rsid w:val="006B4077"/>
    <w:rsid w:val="006B5149"/>
    <w:rsid w:val="006B6774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911"/>
    <w:rsid w:val="006E7B6D"/>
    <w:rsid w:val="006F0534"/>
    <w:rsid w:val="006F0896"/>
    <w:rsid w:val="006F1EF1"/>
    <w:rsid w:val="006F2A42"/>
    <w:rsid w:val="006F328F"/>
    <w:rsid w:val="006F39EF"/>
    <w:rsid w:val="006F50E5"/>
    <w:rsid w:val="006F52F2"/>
    <w:rsid w:val="006F593A"/>
    <w:rsid w:val="006F75F8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140E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7C23"/>
    <w:rsid w:val="00881363"/>
    <w:rsid w:val="00882A75"/>
    <w:rsid w:val="008875AA"/>
    <w:rsid w:val="0088791D"/>
    <w:rsid w:val="00887D7F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B1F"/>
    <w:rsid w:val="008D6023"/>
    <w:rsid w:val="008E0D0E"/>
    <w:rsid w:val="008E0D2B"/>
    <w:rsid w:val="008E18E4"/>
    <w:rsid w:val="008E2E3D"/>
    <w:rsid w:val="008E428F"/>
    <w:rsid w:val="008E6232"/>
    <w:rsid w:val="008E64EE"/>
    <w:rsid w:val="008E7109"/>
    <w:rsid w:val="008E78F9"/>
    <w:rsid w:val="008E7FFA"/>
    <w:rsid w:val="008F0C28"/>
    <w:rsid w:val="008F2291"/>
    <w:rsid w:val="008F3995"/>
    <w:rsid w:val="008F3E3C"/>
    <w:rsid w:val="008F5B01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3CF9"/>
    <w:rsid w:val="009C0657"/>
    <w:rsid w:val="009C3802"/>
    <w:rsid w:val="009C5E59"/>
    <w:rsid w:val="009C6A77"/>
    <w:rsid w:val="009D0244"/>
    <w:rsid w:val="009D0776"/>
    <w:rsid w:val="009D178E"/>
    <w:rsid w:val="009D49B5"/>
    <w:rsid w:val="009D5DBA"/>
    <w:rsid w:val="009D6E29"/>
    <w:rsid w:val="009D7E68"/>
    <w:rsid w:val="009E06B6"/>
    <w:rsid w:val="009E1BD4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30792"/>
    <w:rsid w:val="00A314F8"/>
    <w:rsid w:val="00A327F8"/>
    <w:rsid w:val="00A32E66"/>
    <w:rsid w:val="00A413F4"/>
    <w:rsid w:val="00A4387D"/>
    <w:rsid w:val="00A44F63"/>
    <w:rsid w:val="00A46C35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607B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C0F"/>
    <w:rsid w:val="00D2747D"/>
    <w:rsid w:val="00D27B9C"/>
    <w:rsid w:val="00D311EC"/>
    <w:rsid w:val="00D32AEE"/>
    <w:rsid w:val="00D334E5"/>
    <w:rsid w:val="00D34FB9"/>
    <w:rsid w:val="00D35303"/>
    <w:rsid w:val="00D36AD9"/>
    <w:rsid w:val="00D36D43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5615"/>
    <w:rsid w:val="00DB661F"/>
    <w:rsid w:val="00DB6686"/>
    <w:rsid w:val="00DB7E47"/>
    <w:rsid w:val="00DC3C5E"/>
    <w:rsid w:val="00DC4768"/>
    <w:rsid w:val="00DC6EFA"/>
    <w:rsid w:val="00DD0401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258C"/>
    <w:rsid w:val="00E45DB1"/>
    <w:rsid w:val="00E47A61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7057"/>
    <w:rsid w:val="00F30EB2"/>
    <w:rsid w:val="00F339E0"/>
    <w:rsid w:val="00F35177"/>
    <w:rsid w:val="00F3583A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D19F-DBD1-4A53-A8F0-7EFD714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賴佩伶</cp:lastModifiedBy>
  <cp:revision>4</cp:revision>
  <cp:lastPrinted>2023-09-21T07:32:00Z</cp:lastPrinted>
  <dcterms:created xsi:type="dcterms:W3CDTF">2023-09-28T02:36:00Z</dcterms:created>
  <dcterms:modified xsi:type="dcterms:W3CDTF">2023-09-28T07:29:00Z</dcterms:modified>
</cp:coreProperties>
</file>