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E2A1F" w14:textId="7A964F47" w:rsidR="0067549E" w:rsidRDefault="00506DD4" w:rsidP="00A014DF">
      <w:pPr>
        <w:shd w:val="clear" w:color="auto" w:fill="FFFFFF"/>
        <w:spacing w:before="240" w:after="0" w:line="420" w:lineRule="exact"/>
        <w:ind w:leftChars="100" w:left="220"/>
        <w:rPr>
          <w:rFonts w:ascii="標楷體" w:eastAsia="標楷體" w:hAnsi="標楷體" w:cs="新細明體"/>
          <w:color w:val="833C0B" w:themeColor="accent2" w:themeShade="80"/>
          <w:sz w:val="40"/>
          <w:szCs w:val="40"/>
        </w:rPr>
      </w:pPr>
      <w:r w:rsidRPr="00216840">
        <w:rPr>
          <w:rFonts w:ascii="標楷體" w:eastAsia="標楷體" w:hAnsi="標楷體" w:cs="新細明體" w:hint="eastAsia"/>
          <w:color w:val="833C0B" w:themeColor="accent2" w:themeShade="80"/>
          <w:sz w:val="40"/>
          <w:szCs w:val="40"/>
        </w:rPr>
        <w:t>農業部農田水利署</w:t>
      </w:r>
      <w:r w:rsidR="008C1458">
        <w:rPr>
          <w:rFonts w:ascii="標楷體" w:eastAsia="標楷體" w:hAnsi="標楷體" w:cs="新細明體" w:hint="eastAsia"/>
          <w:color w:val="833C0B" w:themeColor="accent2" w:themeShade="80"/>
          <w:sz w:val="40"/>
          <w:szCs w:val="40"/>
        </w:rPr>
        <w:t>北基</w:t>
      </w:r>
      <w:r w:rsidRPr="00216840">
        <w:rPr>
          <w:rFonts w:ascii="標楷體" w:eastAsia="標楷體" w:hAnsi="標楷體" w:cs="新細明體" w:hint="eastAsia"/>
          <w:color w:val="833C0B" w:themeColor="accent2" w:themeShade="80"/>
          <w:sz w:val="40"/>
          <w:szCs w:val="40"/>
        </w:rPr>
        <w:t>管理處辦理113年</w:t>
      </w:r>
      <w:bookmarkStart w:id="0" w:name="_Hlk159841128"/>
      <w:r w:rsidRPr="00216840">
        <w:rPr>
          <w:rFonts w:ascii="標楷體" w:eastAsia="標楷體" w:hAnsi="標楷體" w:cs="新細明體" w:hint="eastAsia"/>
          <w:color w:val="833C0B" w:themeColor="accent2" w:themeShade="80"/>
          <w:sz w:val="40"/>
          <w:szCs w:val="40"/>
        </w:rPr>
        <w:t>「採購履約管理(含契約變更)」廉政宣導</w:t>
      </w:r>
      <w:r w:rsidR="008C1458">
        <w:rPr>
          <w:rFonts w:ascii="標楷體" w:eastAsia="標楷體" w:hAnsi="標楷體" w:cs="新細明體" w:hint="eastAsia"/>
          <w:color w:val="833C0B" w:themeColor="accent2" w:themeShade="80"/>
          <w:sz w:val="40"/>
          <w:szCs w:val="40"/>
        </w:rPr>
        <w:t>專題演講</w:t>
      </w:r>
    </w:p>
    <w:bookmarkEnd w:id="0"/>
    <w:p w14:paraId="5FCF1EC8" w14:textId="0AD20B80" w:rsidR="007D756A" w:rsidRDefault="00B64B7A" w:rsidP="00234D4E">
      <w:pPr>
        <w:shd w:val="clear" w:color="auto" w:fill="FFFFFF"/>
        <w:spacing w:before="240" w:after="0" w:line="500" w:lineRule="exact"/>
        <w:ind w:left="142"/>
        <w:jc w:val="left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7D756A">
        <w:rPr>
          <w:rFonts w:ascii="標楷體" w:eastAsia="標楷體" w:hAnsi="標楷體" w:cs="DFKaiShu-SB-Estd-BF" w:hint="eastAsia"/>
          <w:sz w:val="32"/>
          <w:szCs w:val="32"/>
        </w:rPr>
        <w:t>農業部</w:t>
      </w:r>
      <w:r w:rsidR="008C1458" w:rsidRPr="007D756A">
        <w:rPr>
          <w:rFonts w:ascii="標楷體" w:eastAsia="標楷體" w:hAnsi="標楷體" w:cs="DFKaiShu-SB-Estd-BF" w:hint="eastAsia"/>
          <w:sz w:val="32"/>
          <w:szCs w:val="32"/>
        </w:rPr>
        <w:t>農田水</w:t>
      </w:r>
      <w:r w:rsidR="006933D6">
        <w:rPr>
          <w:rFonts w:ascii="標楷體" w:eastAsia="標楷體" w:hAnsi="標楷體" w:cs="DFKaiShu-SB-Estd-BF" w:hint="eastAsia"/>
          <w:sz w:val="32"/>
          <w:szCs w:val="32"/>
        </w:rPr>
        <w:t>利</w:t>
      </w:r>
      <w:r w:rsidR="008C1458" w:rsidRPr="007D756A">
        <w:rPr>
          <w:rFonts w:ascii="標楷體" w:eastAsia="標楷體" w:hAnsi="標楷體" w:cs="DFKaiShu-SB-Estd-BF" w:hint="eastAsia"/>
          <w:sz w:val="32"/>
          <w:szCs w:val="32"/>
        </w:rPr>
        <w:t>署北基</w:t>
      </w:r>
      <w:r w:rsidR="00D91B0A" w:rsidRPr="007D756A">
        <w:rPr>
          <w:rFonts w:ascii="標楷體" w:eastAsia="標楷體" w:hAnsi="標楷體" w:cs="DFKaiShu-SB-Estd-BF" w:hint="eastAsia"/>
          <w:sz w:val="32"/>
          <w:szCs w:val="32"/>
        </w:rPr>
        <w:t>管理處</w:t>
      </w:r>
      <w:r w:rsidR="00045803" w:rsidRPr="007D756A">
        <w:rPr>
          <w:rFonts w:ascii="標楷體" w:eastAsia="標楷體" w:hAnsi="標楷體" w:cs="DFKaiShu-SB-Estd-BF" w:hint="eastAsia"/>
          <w:sz w:val="32"/>
          <w:szCs w:val="32"/>
        </w:rPr>
        <w:t>為</w:t>
      </w:r>
      <w:r w:rsidR="008C1458" w:rsidRPr="007D756A">
        <w:rPr>
          <w:rFonts w:ascii="標楷體" w:eastAsia="標楷體" w:hAnsi="標楷體"/>
          <w:sz w:val="32"/>
          <w:szCs w:val="32"/>
        </w:rPr>
        <w:t>強化同仁正確法律認識，提升</w:t>
      </w:r>
      <w:r w:rsidR="006933D6">
        <w:rPr>
          <w:rFonts w:ascii="標楷體" w:eastAsia="標楷體" w:hAnsi="標楷體" w:hint="eastAsia"/>
          <w:sz w:val="32"/>
          <w:szCs w:val="32"/>
        </w:rPr>
        <w:t>採購</w:t>
      </w:r>
      <w:r w:rsidR="008C1458" w:rsidRPr="007D756A">
        <w:rPr>
          <w:rFonts w:ascii="標楷體" w:eastAsia="標楷體" w:hAnsi="標楷體"/>
          <w:sz w:val="32"/>
          <w:szCs w:val="32"/>
        </w:rPr>
        <w:t>履約管理效能，減少履約爭議</w:t>
      </w:r>
      <w:r w:rsidR="008C1458" w:rsidRPr="007D756A">
        <w:rPr>
          <w:rFonts w:ascii="標楷體" w:eastAsia="標楷體" w:hAnsi="標楷體" w:hint="eastAsia"/>
          <w:sz w:val="32"/>
          <w:szCs w:val="32"/>
        </w:rPr>
        <w:t>，113年4月2日上午於該管理處10樓會議室，舉辦</w:t>
      </w:r>
      <w:r w:rsidR="008C1458" w:rsidRPr="007D756A">
        <w:rPr>
          <w:rFonts w:ascii="標楷體" w:eastAsia="標楷體" w:hAnsi="標楷體" w:cs="新細明體" w:hint="eastAsia"/>
          <w:sz w:val="32"/>
          <w:szCs w:val="32"/>
        </w:rPr>
        <w:t>113年「採購履約管理(含契約變更)」廉政宣導專題演講，</w:t>
      </w:r>
      <w:r w:rsidR="007D756A">
        <w:rPr>
          <w:rFonts w:ascii="標楷體" w:eastAsia="標楷體" w:hAnsi="標楷體" w:cs="新細明體" w:hint="eastAsia"/>
          <w:sz w:val="32"/>
          <w:szCs w:val="32"/>
        </w:rPr>
        <w:t>由該管理處</w:t>
      </w:r>
      <w:r w:rsidR="007D756A" w:rsidRPr="006933D6">
        <w:rPr>
          <w:rFonts w:ascii="標楷體" w:eastAsia="標楷體" w:hAnsi="標楷體" w:hint="eastAsia"/>
          <w:color w:val="000000"/>
          <w:sz w:val="32"/>
          <w:szCs w:val="32"/>
        </w:rPr>
        <w:t>陳聖義處長親自主持</w:t>
      </w:r>
      <w:r w:rsidR="007D756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8C1458" w:rsidRPr="007D756A">
        <w:rPr>
          <w:rFonts w:ascii="標楷體" w:eastAsia="標楷體" w:hAnsi="標楷體" w:cs="新細明體" w:hint="eastAsia"/>
          <w:sz w:val="32"/>
          <w:szCs w:val="32"/>
        </w:rPr>
        <w:t>邀請</w:t>
      </w:r>
      <w:r w:rsidR="007D756A">
        <w:rPr>
          <w:rFonts w:ascii="標楷體" w:eastAsia="標楷體" w:hAnsi="標楷體" w:cs="新細明體" w:hint="eastAsia"/>
          <w:sz w:val="32"/>
          <w:szCs w:val="32"/>
        </w:rPr>
        <w:t>辦理採購作業</w:t>
      </w:r>
      <w:r w:rsidR="00EF5979" w:rsidRPr="007D756A">
        <w:rPr>
          <w:rFonts w:ascii="標楷體" w:eastAsia="標楷體" w:hAnsi="標楷體" w:cs="新細明體" w:hint="eastAsia"/>
          <w:sz w:val="32"/>
          <w:szCs w:val="32"/>
        </w:rPr>
        <w:t>實務經驗豐富之</w:t>
      </w:r>
      <w:r w:rsidR="00884768" w:rsidRPr="007D756A">
        <w:rPr>
          <w:rFonts w:ascii="標楷體" w:eastAsia="標楷體" w:hAnsi="標楷體" w:hint="eastAsia"/>
          <w:sz w:val="32"/>
          <w:szCs w:val="32"/>
          <w:shd w:val="clear" w:color="auto" w:fill="FFFFFF"/>
        </w:rPr>
        <w:t>桃園市政府工務局採購管理科陳女晏稽核委員擔任講</w:t>
      </w:r>
      <w:r w:rsidR="00EF5979" w:rsidRPr="007D756A">
        <w:rPr>
          <w:rFonts w:ascii="標楷體" w:eastAsia="標楷體" w:hAnsi="標楷體" w:hint="eastAsia"/>
          <w:sz w:val="32"/>
          <w:szCs w:val="32"/>
          <w:shd w:val="clear" w:color="auto" w:fill="FFFFFF"/>
        </w:rPr>
        <w:t>座</w:t>
      </w:r>
      <w:r w:rsidR="007D756A">
        <w:rPr>
          <w:rFonts w:ascii="標楷體" w:eastAsia="標楷體" w:hAnsi="標楷體" w:hint="eastAsia"/>
          <w:sz w:val="32"/>
          <w:szCs w:val="32"/>
          <w:shd w:val="clear" w:color="auto" w:fill="FFFFFF"/>
        </w:rPr>
        <w:t>。</w:t>
      </w:r>
    </w:p>
    <w:p w14:paraId="04C7032F" w14:textId="435F8757" w:rsidR="00973C78" w:rsidRPr="005E7A33" w:rsidRDefault="00EF5979" w:rsidP="00234D4E">
      <w:pPr>
        <w:shd w:val="clear" w:color="auto" w:fill="FFFFFF"/>
        <w:spacing w:before="240" w:after="0" w:line="500" w:lineRule="exact"/>
        <w:ind w:left="142"/>
        <w:jc w:val="left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7D756A">
        <w:rPr>
          <w:rFonts w:ascii="標楷體" w:eastAsia="標楷體" w:hAnsi="標楷體" w:hint="eastAsia"/>
          <w:sz w:val="32"/>
          <w:szCs w:val="32"/>
          <w:shd w:val="clear" w:color="auto" w:fill="FFFFFF"/>
        </w:rPr>
        <w:t>陳委員</w:t>
      </w:r>
      <w:r w:rsidR="009B4087" w:rsidRPr="007D756A">
        <w:rPr>
          <w:rFonts w:ascii="標楷體" w:eastAsia="標楷體" w:hAnsi="標楷體" w:hint="eastAsia"/>
          <w:sz w:val="32"/>
          <w:szCs w:val="32"/>
          <w:shd w:val="clear" w:color="auto" w:fill="FFFFFF"/>
        </w:rPr>
        <w:t>由政府採購作業流程、公務人員應有的採購認知、採購履約管理</w:t>
      </w:r>
      <w:r w:rsidR="0090597D" w:rsidRPr="007D756A">
        <w:rPr>
          <w:rFonts w:ascii="標楷體" w:eastAsia="標楷體" w:hAnsi="標楷體" w:cs="新細明體" w:hint="eastAsia"/>
          <w:sz w:val="32"/>
          <w:szCs w:val="32"/>
        </w:rPr>
        <w:t>(含契約變更)</w:t>
      </w:r>
      <w:r w:rsidR="009B4087" w:rsidRPr="007D756A">
        <w:rPr>
          <w:rFonts w:ascii="標楷體" w:eastAsia="標楷體" w:hAnsi="標楷體" w:hint="eastAsia"/>
          <w:sz w:val="32"/>
          <w:szCs w:val="32"/>
          <w:shd w:val="clear" w:color="auto" w:fill="FFFFFF"/>
        </w:rPr>
        <w:t>實務解析</w:t>
      </w:r>
      <w:r w:rsidR="006933D6">
        <w:rPr>
          <w:rFonts w:ascii="標楷體" w:eastAsia="標楷體" w:hAnsi="標楷體" w:hint="eastAsia"/>
          <w:sz w:val="32"/>
          <w:szCs w:val="32"/>
          <w:shd w:val="clear" w:color="auto" w:fill="FFFFFF"/>
        </w:rPr>
        <w:t>、</w:t>
      </w:r>
      <w:r w:rsidR="0068228B">
        <w:rPr>
          <w:rFonts w:ascii="標楷體" w:eastAsia="標楷體" w:hAnsi="標楷體" w:hint="eastAsia"/>
          <w:sz w:val="32"/>
          <w:szCs w:val="32"/>
          <w:shd w:val="clear" w:color="auto" w:fill="FFFFFF"/>
        </w:rPr>
        <w:t>到</w:t>
      </w:r>
      <w:r w:rsidR="006933D6">
        <w:rPr>
          <w:rFonts w:ascii="標楷體" w:eastAsia="標楷體" w:hAnsi="標楷體" w:hint="eastAsia"/>
          <w:sz w:val="32"/>
          <w:szCs w:val="32"/>
          <w:shd w:val="clear" w:color="auto" w:fill="FFFFFF"/>
        </w:rPr>
        <w:t>農業部農田水利</w:t>
      </w:r>
      <w:r w:rsidR="0090597D" w:rsidRPr="007D756A">
        <w:rPr>
          <w:rFonts w:ascii="標楷體" w:eastAsia="標楷體" w:hAnsi="標楷體" w:hint="eastAsia"/>
          <w:sz w:val="32"/>
          <w:szCs w:val="32"/>
          <w:shd w:val="clear" w:color="auto" w:fill="FFFFFF"/>
        </w:rPr>
        <w:t>署113</w:t>
      </w:r>
      <w:r w:rsidR="00C174A4" w:rsidRPr="007D756A">
        <w:rPr>
          <w:rFonts w:ascii="標楷體" w:eastAsia="標楷體" w:hAnsi="標楷體" w:hint="eastAsia"/>
          <w:sz w:val="32"/>
          <w:szCs w:val="32"/>
          <w:shd w:val="clear" w:color="auto" w:fill="FFFFFF"/>
        </w:rPr>
        <w:t>年採購履約管理廉政宣導案例</w:t>
      </w:r>
      <w:r w:rsidR="0068228B">
        <w:rPr>
          <w:rFonts w:ascii="標楷體" w:eastAsia="標楷體" w:hAnsi="標楷體" w:hint="eastAsia"/>
          <w:sz w:val="32"/>
          <w:szCs w:val="32"/>
          <w:shd w:val="clear" w:color="auto" w:fill="FFFFFF"/>
        </w:rPr>
        <w:t>講解</w:t>
      </w:r>
      <w:r w:rsidR="0090597D" w:rsidRPr="007D756A">
        <w:rPr>
          <w:rFonts w:ascii="標楷體" w:eastAsia="標楷體" w:hAnsi="標楷體" w:hint="eastAsia"/>
          <w:sz w:val="32"/>
          <w:szCs w:val="32"/>
          <w:shd w:val="clear" w:color="auto" w:fill="FFFFFF"/>
        </w:rPr>
        <w:t>，循序漸進</w:t>
      </w:r>
      <w:r w:rsidR="007D756A">
        <w:rPr>
          <w:rFonts w:ascii="標楷體" w:eastAsia="標楷體" w:hAnsi="標楷體" w:hint="eastAsia"/>
          <w:sz w:val="32"/>
          <w:szCs w:val="32"/>
          <w:shd w:val="clear" w:color="auto" w:fill="FFFFFF"/>
        </w:rPr>
        <w:t>、</w:t>
      </w:r>
      <w:r w:rsidR="00A836A7">
        <w:rPr>
          <w:rFonts w:ascii="標楷體" w:eastAsia="標楷體" w:hAnsi="標楷體" w:hint="eastAsia"/>
          <w:sz w:val="32"/>
          <w:szCs w:val="32"/>
          <w:shd w:val="clear" w:color="auto" w:fill="FFFFFF"/>
        </w:rPr>
        <w:t>深入淺出</w:t>
      </w:r>
      <w:r w:rsidR="009B4087" w:rsidRPr="007D756A">
        <w:rPr>
          <w:rFonts w:ascii="標楷體" w:eastAsia="標楷體" w:hAnsi="標楷體" w:hint="eastAsia"/>
          <w:sz w:val="32"/>
          <w:szCs w:val="32"/>
          <w:shd w:val="clear" w:color="auto" w:fill="FFFFFF"/>
        </w:rPr>
        <w:t>、</w:t>
      </w:r>
      <w:r w:rsidR="003D4D7B">
        <w:rPr>
          <w:rFonts w:ascii="標楷體" w:eastAsia="標楷體" w:hAnsi="標楷體" w:hint="eastAsia"/>
          <w:sz w:val="32"/>
          <w:szCs w:val="32"/>
          <w:shd w:val="clear" w:color="auto" w:fill="FFFFFF"/>
        </w:rPr>
        <w:t>並穿插</w:t>
      </w:r>
      <w:r w:rsidR="00CB17A8">
        <w:rPr>
          <w:rFonts w:ascii="標楷體" w:eastAsia="標楷體" w:hAnsi="標楷體" w:hint="eastAsia"/>
          <w:sz w:val="32"/>
          <w:szCs w:val="32"/>
          <w:shd w:val="clear" w:color="auto" w:fill="FFFFFF"/>
        </w:rPr>
        <w:t>有獎徵答</w:t>
      </w:r>
      <w:r w:rsidR="00A836A7">
        <w:rPr>
          <w:rFonts w:ascii="標楷體" w:eastAsia="標楷體" w:hAnsi="標楷體" w:hint="eastAsia"/>
          <w:sz w:val="32"/>
          <w:szCs w:val="32"/>
          <w:shd w:val="clear" w:color="auto" w:fill="FFFFFF"/>
        </w:rPr>
        <w:t>的講授方式</w:t>
      </w:r>
      <w:r w:rsidR="00CB17A8"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r w:rsidR="00A836A7">
        <w:rPr>
          <w:rFonts w:ascii="標楷體" w:eastAsia="標楷體" w:hAnsi="標楷體" w:hint="eastAsia"/>
          <w:sz w:val="32"/>
          <w:szCs w:val="32"/>
          <w:shd w:val="clear" w:color="auto" w:fill="FFFFFF"/>
        </w:rPr>
        <w:t>使</w:t>
      </w:r>
      <w:r w:rsidR="00C174A4" w:rsidRPr="007D756A">
        <w:rPr>
          <w:rFonts w:ascii="標楷體" w:eastAsia="標楷體" w:hAnsi="標楷體" w:cs="Segoe UI" w:hint="eastAsia"/>
          <w:sz w:val="32"/>
          <w:szCs w:val="32"/>
          <w:shd w:val="clear" w:color="auto" w:fill="FBFBFB"/>
        </w:rPr>
        <w:t>參加人員</w:t>
      </w:r>
      <w:r w:rsidR="00CB17A8">
        <w:rPr>
          <w:rFonts w:ascii="標楷體" w:eastAsia="標楷體" w:hAnsi="標楷體" w:cs="Segoe UI" w:hint="eastAsia"/>
          <w:sz w:val="32"/>
          <w:szCs w:val="32"/>
          <w:shd w:val="clear" w:color="auto" w:fill="FBFBFB"/>
        </w:rPr>
        <w:t>受益良多，對於</w:t>
      </w:r>
      <w:r w:rsidR="00C174A4" w:rsidRPr="007D756A">
        <w:rPr>
          <w:rFonts w:ascii="標楷體" w:eastAsia="標楷體" w:hAnsi="標楷體" w:cs="Segoe UI"/>
          <w:sz w:val="32"/>
          <w:szCs w:val="32"/>
          <w:shd w:val="clear" w:color="auto" w:fill="FBFBFB"/>
        </w:rPr>
        <w:t>採購</w:t>
      </w:r>
      <w:r w:rsidR="008E2984" w:rsidRPr="007D756A">
        <w:rPr>
          <w:rFonts w:ascii="標楷體" w:eastAsia="標楷體" w:hAnsi="標楷體" w:cs="Segoe UI" w:hint="eastAsia"/>
          <w:sz w:val="32"/>
          <w:szCs w:val="32"/>
          <w:shd w:val="clear" w:color="auto" w:fill="FBFBFB"/>
        </w:rPr>
        <w:t>履約管理</w:t>
      </w:r>
      <w:r w:rsidR="00CB17A8">
        <w:rPr>
          <w:rFonts w:ascii="標楷體" w:eastAsia="標楷體" w:hAnsi="標楷體" w:cs="Segoe UI" w:hint="eastAsia"/>
          <w:sz w:val="32"/>
          <w:szCs w:val="32"/>
          <w:shd w:val="clear" w:color="auto" w:fill="FBFBFB"/>
        </w:rPr>
        <w:t>必須</w:t>
      </w:r>
      <w:r w:rsidR="00C174A4" w:rsidRPr="007D756A">
        <w:rPr>
          <w:rFonts w:ascii="標楷體" w:eastAsia="標楷體" w:hAnsi="標楷體" w:cs="Segoe UI"/>
          <w:sz w:val="32"/>
          <w:szCs w:val="32"/>
          <w:shd w:val="clear" w:color="auto" w:fill="FBFBFB"/>
        </w:rPr>
        <w:t>注意</w:t>
      </w:r>
      <w:r w:rsidR="00C174A4" w:rsidRPr="007D756A">
        <w:rPr>
          <w:rFonts w:ascii="標楷體" w:eastAsia="標楷體" w:hAnsi="標楷體" w:cs="Segoe UI" w:hint="eastAsia"/>
          <w:sz w:val="32"/>
          <w:szCs w:val="32"/>
          <w:shd w:val="clear" w:color="auto" w:fill="FBFBFB"/>
        </w:rPr>
        <w:t>事項</w:t>
      </w:r>
      <w:r w:rsidR="00A836A7">
        <w:rPr>
          <w:rFonts w:ascii="標楷體" w:eastAsia="標楷體" w:hAnsi="標楷體" w:cs="Segoe UI" w:hint="eastAsia"/>
          <w:sz w:val="32"/>
          <w:szCs w:val="32"/>
          <w:shd w:val="clear" w:color="auto" w:fill="FBFBFB"/>
        </w:rPr>
        <w:t>更為</w:t>
      </w:r>
      <w:r w:rsidR="00CB17A8">
        <w:rPr>
          <w:rFonts w:ascii="標楷體" w:eastAsia="標楷體" w:hAnsi="標楷體" w:cs="Segoe UI" w:hint="eastAsia"/>
          <w:sz w:val="32"/>
          <w:szCs w:val="32"/>
          <w:shd w:val="clear" w:color="auto" w:fill="FBFBFB"/>
        </w:rPr>
        <w:t>熟悉</w:t>
      </w:r>
      <w:r w:rsidR="005E7A33" w:rsidRPr="005E7A33">
        <w:rPr>
          <w:rFonts w:ascii="標楷體" w:eastAsia="標楷體" w:hAnsi="標楷體" w:hint="eastAsia"/>
          <w:sz w:val="32"/>
          <w:szCs w:val="32"/>
          <w:shd w:val="clear" w:color="auto" w:fill="FFFFFF"/>
        </w:rPr>
        <w:t>。</w:t>
      </w:r>
      <w:r w:rsidR="005E7A33" w:rsidRPr="005E7A33"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</w:p>
    <w:p w14:paraId="7D72AC18" w14:textId="4849AE8E" w:rsidR="00C037FD" w:rsidRPr="003958DA" w:rsidRDefault="00135251" w:rsidP="003958DA">
      <w:pPr>
        <w:shd w:val="clear" w:color="auto" w:fill="FFFFFF"/>
        <w:spacing w:before="240" w:after="240" w:line="500" w:lineRule="exact"/>
        <w:ind w:left="100"/>
        <w:rPr>
          <w:rFonts w:ascii="標楷體" w:eastAsia="標楷體" w:hAnsi="標楷體"/>
          <w:sz w:val="32"/>
          <w:szCs w:val="32"/>
        </w:rPr>
      </w:pPr>
      <w:r w:rsidRPr="007D756A">
        <w:rPr>
          <w:rFonts w:ascii="標楷體" w:eastAsia="標楷體" w:hAnsi="標楷體"/>
          <w:sz w:val="32"/>
          <w:szCs w:val="32"/>
        </w:rPr>
        <w:t>為使資源充分共享，</w:t>
      </w:r>
      <w:r w:rsidR="006933D6">
        <w:rPr>
          <w:rFonts w:ascii="標楷體" w:eastAsia="標楷體" w:hAnsi="標楷體" w:hint="eastAsia"/>
          <w:sz w:val="32"/>
          <w:szCs w:val="32"/>
        </w:rPr>
        <w:t>本次</w:t>
      </w:r>
      <w:r w:rsidR="00137F2A" w:rsidRPr="007D756A">
        <w:rPr>
          <w:rFonts w:ascii="標楷體" w:eastAsia="標楷體" w:hAnsi="標楷體" w:hint="eastAsia"/>
          <w:sz w:val="32"/>
          <w:szCs w:val="32"/>
        </w:rPr>
        <w:t>參加專題演講人員，</w:t>
      </w:r>
      <w:r w:rsidRPr="007D756A">
        <w:rPr>
          <w:rFonts w:ascii="標楷體" w:eastAsia="標楷體" w:hAnsi="標楷體" w:hint="eastAsia"/>
          <w:sz w:val="32"/>
          <w:szCs w:val="32"/>
        </w:rPr>
        <w:t>除該管理處同</w:t>
      </w:r>
      <w:bookmarkStart w:id="1" w:name="_GoBack"/>
      <w:bookmarkEnd w:id="1"/>
      <w:r w:rsidRPr="007D756A">
        <w:rPr>
          <w:rFonts w:ascii="標楷體" w:eastAsia="標楷體" w:hAnsi="標楷體" w:hint="eastAsia"/>
          <w:sz w:val="32"/>
          <w:szCs w:val="32"/>
        </w:rPr>
        <w:t>仁外，</w:t>
      </w:r>
      <w:r w:rsidR="008E2984" w:rsidRPr="007D756A">
        <w:rPr>
          <w:rFonts w:ascii="標楷體" w:eastAsia="標楷體" w:hAnsi="標楷體" w:hint="eastAsia"/>
          <w:sz w:val="32"/>
          <w:szCs w:val="32"/>
        </w:rPr>
        <w:t>並</w:t>
      </w:r>
      <w:r w:rsidR="008E2984" w:rsidRPr="007D756A">
        <w:rPr>
          <w:rFonts w:ascii="標楷體" w:eastAsia="標楷體" w:hAnsi="標楷體"/>
          <w:sz w:val="32"/>
          <w:szCs w:val="32"/>
        </w:rPr>
        <w:t>邀請鄰近</w:t>
      </w:r>
      <w:r w:rsidR="00A836A7">
        <w:rPr>
          <w:rFonts w:ascii="標楷體" w:eastAsia="標楷體" w:hAnsi="標楷體" w:hint="eastAsia"/>
          <w:sz w:val="32"/>
          <w:szCs w:val="32"/>
        </w:rPr>
        <w:t>機關</w:t>
      </w:r>
      <w:r w:rsidR="00137F2A" w:rsidRPr="007D756A">
        <w:rPr>
          <w:rFonts w:ascii="標楷體" w:eastAsia="標楷體" w:hAnsi="標楷體" w:hint="eastAsia"/>
          <w:sz w:val="32"/>
          <w:szCs w:val="32"/>
        </w:rPr>
        <w:t>派員</w:t>
      </w:r>
      <w:r w:rsidR="00C037FD" w:rsidRPr="007D756A">
        <w:rPr>
          <w:rFonts w:ascii="標楷體" w:eastAsia="標楷體" w:hAnsi="標楷體" w:hint="eastAsia"/>
          <w:sz w:val="32"/>
          <w:szCs w:val="32"/>
        </w:rPr>
        <w:t>參加</w:t>
      </w:r>
      <w:r w:rsidR="00137F2A" w:rsidRPr="007D756A">
        <w:rPr>
          <w:rFonts w:ascii="標楷體" w:eastAsia="標楷體" w:hAnsi="標楷體" w:hint="eastAsia"/>
          <w:sz w:val="32"/>
          <w:szCs w:val="32"/>
        </w:rPr>
        <w:t>，</w:t>
      </w:r>
      <w:r w:rsidR="00137F2A" w:rsidRPr="003958DA">
        <w:rPr>
          <w:rFonts w:ascii="標楷體" w:eastAsia="標楷體" w:hAnsi="標楷體" w:hint="eastAsia"/>
          <w:sz w:val="32"/>
          <w:szCs w:val="32"/>
        </w:rPr>
        <w:t>參加人數計</w:t>
      </w:r>
      <w:r w:rsidR="003958DA">
        <w:rPr>
          <w:rFonts w:ascii="標楷體" w:eastAsia="標楷體" w:hAnsi="標楷體" w:hint="eastAsia"/>
          <w:sz w:val="32"/>
          <w:szCs w:val="32"/>
        </w:rPr>
        <w:t>33</w:t>
      </w:r>
      <w:r w:rsidR="00137F2A" w:rsidRPr="003958DA">
        <w:rPr>
          <w:rFonts w:ascii="標楷體" w:eastAsia="標楷體" w:hAnsi="標楷體" w:hint="eastAsia"/>
          <w:sz w:val="32"/>
          <w:szCs w:val="32"/>
        </w:rPr>
        <w:t>名</w:t>
      </w:r>
      <w:r w:rsidR="006933D6">
        <w:rPr>
          <w:rFonts w:ascii="標楷體" w:eastAsia="標楷體" w:hAnsi="標楷體" w:hint="eastAsia"/>
          <w:sz w:val="32"/>
          <w:szCs w:val="32"/>
        </w:rPr>
        <w:t>。</w:t>
      </w:r>
      <w:r w:rsidR="00A836A7">
        <w:rPr>
          <w:rFonts w:ascii="標楷體" w:eastAsia="標楷體" w:hAnsi="標楷體" w:hint="eastAsia"/>
          <w:sz w:val="32"/>
          <w:szCs w:val="32"/>
        </w:rPr>
        <w:t>講授過程、</w:t>
      </w:r>
      <w:r w:rsidR="00CB17A8">
        <w:rPr>
          <w:rFonts w:ascii="標楷體" w:eastAsia="標楷體" w:hAnsi="標楷體" w:hint="eastAsia"/>
          <w:sz w:val="32"/>
          <w:szCs w:val="32"/>
        </w:rPr>
        <w:t>課間休息</w:t>
      </w:r>
      <w:r w:rsidR="00A836A7">
        <w:rPr>
          <w:rFonts w:ascii="標楷體" w:eastAsia="標楷體" w:hAnsi="標楷體" w:hint="eastAsia"/>
          <w:sz w:val="32"/>
          <w:szCs w:val="32"/>
        </w:rPr>
        <w:t>及課後</w:t>
      </w:r>
      <w:r w:rsidR="00EF7397">
        <w:rPr>
          <w:rFonts w:ascii="標楷體" w:eastAsia="標楷體" w:hAnsi="標楷體" w:hint="eastAsia"/>
          <w:sz w:val="32"/>
          <w:szCs w:val="32"/>
        </w:rPr>
        <w:t>參加人員</w:t>
      </w:r>
      <w:r w:rsidR="007A2C71" w:rsidRPr="007D756A">
        <w:rPr>
          <w:rFonts w:ascii="標楷體" w:eastAsia="標楷體" w:hAnsi="標楷體" w:hint="eastAsia"/>
          <w:sz w:val="32"/>
          <w:szCs w:val="32"/>
        </w:rPr>
        <w:t>發問</w:t>
      </w:r>
      <w:r w:rsidR="00CB17A8" w:rsidRPr="007D756A">
        <w:rPr>
          <w:rFonts w:ascii="標楷體" w:eastAsia="標楷體" w:hAnsi="標楷體" w:hint="eastAsia"/>
          <w:sz w:val="32"/>
          <w:szCs w:val="32"/>
        </w:rPr>
        <w:t>踴躍</w:t>
      </w:r>
      <w:r w:rsidR="007D756A" w:rsidRPr="007D756A">
        <w:rPr>
          <w:rFonts w:ascii="標楷體" w:eastAsia="標楷體" w:hAnsi="標楷體" w:hint="eastAsia"/>
          <w:sz w:val="32"/>
          <w:szCs w:val="32"/>
        </w:rPr>
        <w:t>，充分交流。</w:t>
      </w:r>
      <w:r w:rsidR="002E5664" w:rsidRPr="007D756A">
        <w:rPr>
          <w:rFonts w:ascii="標楷體" w:eastAsia="標楷體" w:hAnsi="標楷體" w:hint="eastAsia"/>
          <w:sz w:val="32"/>
          <w:szCs w:val="32"/>
        </w:rPr>
        <w:t>該管理處並發放</w:t>
      </w:r>
      <w:r w:rsidR="00EB395D" w:rsidRPr="007D756A">
        <w:rPr>
          <w:rFonts w:ascii="標楷體" w:eastAsia="標楷體" w:hAnsi="標楷體" w:hint="eastAsia"/>
          <w:sz w:val="32"/>
          <w:szCs w:val="32"/>
        </w:rPr>
        <w:t>課後</w:t>
      </w:r>
      <w:r w:rsidR="002E5664" w:rsidRPr="007D756A">
        <w:rPr>
          <w:rFonts w:ascii="標楷體" w:eastAsia="標楷體" w:hAnsi="標楷體" w:hint="eastAsia"/>
          <w:sz w:val="32"/>
          <w:szCs w:val="32"/>
        </w:rPr>
        <w:t>問卷，</w:t>
      </w:r>
      <w:r w:rsidR="007A2C71" w:rsidRPr="007D756A">
        <w:rPr>
          <w:rFonts w:ascii="標楷體" w:eastAsia="標楷體" w:hAnsi="標楷體" w:hint="eastAsia"/>
          <w:sz w:val="32"/>
          <w:szCs w:val="32"/>
        </w:rPr>
        <w:t>以了解參加人員對</w:t>
      </w:r>
      <w:r w:rsidR="002E5664" w:rsidRPr="007D756A">
        <w:rPr>
          <w:rFonts w:ascii="標楷體" w:eastAsia="標楷體" w:hAnsi="標楷體" w:hint="eastAsia"/>
          <w:sz w:val="32"/>
          <w:szCs w:val="32"/>
        </w:rPr>
        <w:t>課程安排滿意度</w:t>
      </w:r>
      <w:r w:rsidR="007D756A" w:rsidRPr="007D756A">
        <w:rPr>
          <w:rFonts w:ascii="標楷體" w:eastAsia="標楷體" w:hAnsi="標楷體" w:hint="eastAsia"/>
          <w:sz w:val="32"/>
          <w:szCs w:val="32"/>
        </w:rPr>
        <w:t>及</w:t>
      </w:r>
      <w:r w:rsidR="00EB395D" w:rsidRPr="007D756A">
        <w:rPr>
          <w:rFonts w:ascii="標楷體" w:eastAsia="標楷體" w:hAnsi="標楷體" w:hint="eastAsia"/>
          <w:sz w:val="32"/>
          <w:szCs w:val="32"/>
        </w:rPr>
        <w:t>授課</w:t>
      </w:r>
      <w:r w:rsidR="002E5664" w:rsidRPr="007D756A">
        <w:rPr>
          <w:rFonts w:ascii="標楷體" w:eastAsia="標楷體" w:hAnsi="標楷體" w:hint="eastAsia"/>
          <w:sz w:val="32"/>
          <w:szCs w:val="32"/>
        </w:rPr>
        <w:t>內容理解度</w:t>
      </w:r>
      <w:r w:rsidR="00EB395D" w:rsidRPr="007D756A">
        <w:rPr>
          <w:rFonts w:ascii="標楷體" w:eastAsia="標楷體" w:hAnsi="標楷體" w:hint="eastAsia"/>
          <w:sz w:val="32"/>
          <w:szCs w:val="32"/>
        </w:rPr>
        <w:t>，</w:t>
      </w:r>
      <w:r w:rsidR="007D756A" w:rsidRPr="007D756A">
        <w:rPr>
          <w:rFonts w:ascii="標楷體" w:eastAsia="標楷體" w:hAnsi="標楷體" w:hint="eastAsia"/>
          <w:sz w:val="32"/>
          <w:szCs w:val="32"/>
        </w:rPr>
        <w:t>並</w:t>
      </w:r>
      <w:r w:rsidR="00CB17A8">
        <w:rPr>
          <w:rFonts w:ascii="標楷體" w:eastAsia="標楷體" w:hAnsi="標楷體" w:hint="eastAsia"/>
          <w:sz w:val="32"/>
          <w:szCs w:val="32"/>
        </w:rPr>
        <w:t>開放</w:t>
      </w:r>
      <w:r w:rsidR="00EB395D" w:rsidRPr="007D756A">
        <w:rPr>
          <w:rFonts w:ascii="標楷體" w:eastAsia="標楷體" w:hAnsi="標楷體" w:hint="eastAsia"/>
          <w:sz w:val="32"/>
          <w:szCs w:val="32"/>
        </w:rPr>
        <w:t>提供建議意見</w:t>
      </w:r>
      <w:r w:rsidR="00CB17A8">
        <w:rPr>
          <w:rFonts w:ascii="標楷體" w:eastAsia="標楷體" w:hAnsi="標楷體" w:hint="eastAsia"/>
          <w:sz w:val="32"/>
          <w:szCs w:val="32"/>
        </w:rPr>
        <w:t>以為參考</w:t>
      </w:r>
      <w:r w:rsidR="00C037FD" w:rsidRPr="007D756A">
        <w:rPr>
          <w:rFonts w:ascii="標楷體" w:eastAsia="標楷體" w:hAnsi="標楷體" w:hint="eastAsia"/>
          <w:sz w:val="32"/>
          <w:szCs w:val="32"/>
        </w:rPr>
        <w:t>。</w:t>
      </w:r>
    </w:p>
    <w:sectPr w:rsidR="00C037FD" w:rsidRPr="003958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034B1" w14:textId="77777777" w:rsidR="000142AE" w:rsidRDefault="000142AE" w:rsidP="00932BEE">
      <w:r>
        <w:separator/>
      </w:r>
    </w:p>
  </w:endnote>
  <w:endnote w:type="continuationSeparator" w:id="0">
    <w:p w14:paraId="2E0341D4" w14:textId="77777777" w:rsidR="000142AE" w:rsidRDefault="000142AE" w:rsidP="0093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708E5" w14:textId="77777777" w:rsidR="000142AE" w:rsidRDefault="000142AE" w:rsidP="00932BEE">
      <w:r>
        <w:separator/>
      </w:r>
    </w:p>
  </w:footnote>
  <w:footnote w:type="continuationSeparator" w:id="0">
    <w:p w14:paraId="63BCC53D" w14:textId="77777777" w:rsidR="000142AE" w:rsidRDefault="000142AE" w:rsidP="00932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45"/>
    <w:rsid w:val="000142AE"/>
    <w:rsid w:val="00045803"/>
    <w:rsid w:val="00056446"/>
    <w:rsid w:val="000C3B33"/>
    <w:rsid w:val="00135251"/>
    <w:rsid w:val="00137F2A"/>
    <w:rsid w:val="001538ED"/>
    <w:rsid w:val="00195779"/>
    <w:rsid w:val="001C2161"/>
    <w:rsid w:val="00216840"/>
    <w:rsid w:val="00232C6A"/>
    <w:rsid w:val="00234D4E"/>
    <w:rsid w:val="002528E3"/>
    <w:rsid w:val="002C4F8A"/>
    <w:rsid w:val="002D4DB3"/>
    <w:rsid w:val="002E5664"/>
    <w:rsid w:val="00361B2F"/>
    <w:rsid w:val="0036717A"/>
    <w:rsid w:val="003941D2"/>
    <w:rsid w:val="003958DA"/>
    <w:rsid w:val="003A1365"/>
    <w:rsid w:val="003C047E"/>
    <w:rsid w:val="003D4D7B"/>
    <w:rsid w:val="004F72C5"/>
    <w:rsid w:val="00506DD4"/>
    <w:rsid w:val="005C1320"/>
    <w:rsid w:val="005E7A33"/>
    <w:rsid w:val="005F514D"/>
    <w:rsid w:val="00602141"/>
    <w:rsid w:val="00617013"/>
    <w:rsid w:val="0067549E"/>
    <w:rsid w:val="0068228B"/>
    <w:rsid w:val="006933D6"/>
    <w:rsid w:val="006C4E47"/>
    <w:rsid w:val="0071430F"/>
    <w:rsid w:val="00757EA8"/>
    <w:rsid w:val="00782425"/>
    <w:rsid w:val="007A2C71"/>
    <w:rsid w:val="007B603F"/>
    <w:rsid w:val="007D756A"/>
    <w:rsid w:val="00814271"/>
    <w:rsid w:val="00884768"/>
    <w:rsid w:val="008C1458"/>
    <w:rsid w:val="008D03A5"/>
    <w:rsid w:val="008E2984"/>
    <w:rsid w:val="008F3A63"/>
    <w:rsid w:val="0090597D"/>
    <w:rsid w:val="00931FC3"/>
    <w:rsid w:val="00932BEE"/>
    <w:rsid w:val="00973C78"/>
    <w:rsid w:val="009B4087"/>
    <w:rsid w:val="009E07FA"/>
    <w:rsid w:val="00A014DF"/>
    <w:rsid w:val="00A130C3"/>
    <w:rsid w:val="00A4148D"/>
    <w:rsid w:val="00A55745"/>
    <w:rsid w:val="00A61F33"/>
    <w:rsid w:val="00A63644"/>
    <w:rsid w:val="00A836A7"/>
    <w:rsid w:val="00A85701"/>
    <w:rsid w:val="00AB65A1"/>
    <w:rsid w:val="00AE0FE9"/>
    <w:rsid w:val="00AF5005"/>
    <w:rsid w:val="00B3251A"/>
    <w:rsid w:val="00B64B7A"/>
    <w:rsid w:val="00BC7247"/>
    <w:rsid w:val="00BF2862"/>
    <w:rsid w:val="00C037FD"/>
    <w:rsid w:val="00C03988"/>
    <w:rsid w:val="00C0504A"/>
    <w:rsid w:val="00C174A4"/>
    <w:rsid w:val="00C25C55"/>
    <w:rsid w:val="00C27EF6"/>
    <w:rsid w:val="00C54427"/>
    <w:rsid w:val="00CB17A8"/>
    <w:rsid w:val="00CD1447"/>
    <w:rsid w:val="00D15C95"/>
    <w:rsid w:val="00D33111"/>
    <w:rsid w:val="00D91B0A"/>
    <w:rsid w:val="00E02BE0"/>
    <w:rsid w:val="00EB395D"/>
    <w:rsid w:val="00ED2DC2"/>
    <w:rsid w:val="00EF5979"/>
    <w:rsid w:val="00EF7397"/>
    <w:rsid w:val="00F475A9"/>
    <w:rsid w:val="00F54EC0"/>
    <w:rsid w:val="00F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00093"/>
  <w15:chartTrackingRefBased/>
  <w15:docId w15:val="{86A57D9F-F8A0-4F91-9BD1-7B5ADEB5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840"/>
  </w:style>
  <w:style w:type="paragraph" w:styleId="1">
    <w:name w:val="heading 1"/>
    <w:basedOn w:val="a"/>
    <w:next w:val="a"/>
    <w:link w:val="10"/>
    <w:uiPriority w:val="9"/>
    <w:qFormat/>
    <w:rsid w:val="0021684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684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84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4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684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684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6840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6840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6840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2B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2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2BEE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1684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2168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21684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21684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216840"/>
    <w:rPr>
      <w:rFonts w:asciiTheme="majorHAnsi" w:eastAsiaTheme="majorEastAsia" w:hAnsiTheme="majorHAnsi" w:cstheme="majorBidi"/>
      <w:b/>
      <w:bCs/>
    </w:rPr>
  </w:style>
  <w:style w:type="character" w:customStyle="1" w:styleId="60">
    <w:name w:val="標題 6 字元"/>
    <w:basedOn w:val="a0"/>
    <w:link w:val="6"/>
    <w:uiPriority w:val="9"/>
    <w:semiHidden/>
    <w:rsid w:val="002168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216840"/>
    <w:rPr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216840"/>
    <w:rPr>
      <w:b/>
      <w:bCs/>
    </w:rPr>
  </w:style>
  <w:style w:type="character" w:customStyle="1" w:styleId="90">
    <w:name w:val="標題 9 字元"/>
    <w:basedOn w:val="a0"/>
    <w:link w:val="9"/>
    <w:uiPriority w:val="9"/>
    <w:semiHidden/>
    <w:rsid w:val="00216840"/>
    <w:rPr>
      <w:i/>
      <w:iCs/>
    </w:rPr>
  </w:style>
  <w:style w:type="paragraph" w:styleId="a7">
    <w:name w:val="caption"/>
    <w:basedOn w:val="a"/>
    <w:next w:val="a"/>
    <w:uiPriority w:val="35"/>
    <w:semiHidden/>
    <w:unhideWhenUsed/>
    <w:qFormat/>
    <w:rsid w:val="00216840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168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9">
    <w:name w:val="標題 字元"/>
    <w:basedOn w:val="a0"/>
    <w:link w:val="a8"/>
    <w:uiPriority w:val="10"/>
    <w:rsid w:val="0021684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21684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副標題 字元"/>
    <w:basedOn w:val="a0"/>
    <w:link w:val="aa"/>
    <w:uiPriority w:val="11"/>
    <w:rsid w:val="00216840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216840"/>
    <w:rPr>
      <w:b/>
      <w:bCs/>
      <w:color w:val="auto"/>
    </w:rPr>
  </w:style>
  <w:style w:type="character" w:styleId="ad">
    <w:name w:val="Emphasis"/>
    <w:basedOn w:val="a0"/>
    <w:uiPriority w:val="20"/>
    <w:qFormat/>
    <w:rsid w:val="00216840"/>
    <w:rPr>
      <w:i/>
      <w:iCs/>
      <w:color w:val="auto"/>
    </w:rPr>
  </w:style>
  <w:style w:type="paragraph" w:styleId="ae">
    <w:name w:val="No Spacing"/>
    <w:uiPriority w:val="1"/>
    <w:qFormat/>
    <w:rsid w:val="00216840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21684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f0">
    <w:name w:val="引文 字元"/>
    <w:basedOn w:val="a0"/>
    <w:link w:val="af"/>
    <w:uiPriority w:val="29"/>
    <w:rsid w:val="0021684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21684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2">
    <w:name w:val="鮮明引文 字元"/>
    <w:basedOn w:val="a0"/>
    <w:link w:val="af1"/>
    <w:uiPriority w:val="30"/>
    <w:rsid w:val="00216840"/>
    <w:rPr>
      <w:rFonts w:asciiTheme="majorHAnsi" w:eastAsiaTheme="majorEastAsia" w:hAnsiTheme="majorHAnsi" w:cstheme="majorBidi"/>
      <w:sz w:val="26"/>
      <w:szCs w:val="26"/>
    </w:rPr>
  </w:style>
  <w:style w:type="character" w:styleId="af3">
    <w:name w:val="Subtle Emphasis"/>
    <w:basedOn w:val="a0"/>
    <w:uiPriority w:val="19"/>
    <w:qFormat/>
    <w:rsid w:val="00216840"/>
    <w:rPr>
      <w:i/>
      <w:iCs/>
      <w:color w:val="auto"/>
    </w:rPr>
  </w:style>
  <w:style w:type="character" w:styleId="af4">
    <w:name w:val="Intense Emphasis"/>
    <w:basedOn w:val="a0"/>
    <w:uiPriority w:val="21"/>
    <w:qFormat/>
    <w:rsid w:val="00216840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216840"/>
    <w:rPr>
      <w:smallCaps/>
      <w:color w:val="auto"/>
      <w:u w:val="single" w:color="7F7F7F" w:themeColor="text1" w:themeTint="80"/>
    </w:rPr>
  </w:style>
  <w:style w:type="character" w:styleId="af6">
    <w:name w:val="Intense Reference"/>
    <w:basedOn w:val="a0"/>
    <w:uiPriority w:val="32"/>
    <w:qFormat/>
    <w:rsid w:val="00216840"/>
    <w:rPr>
      <w:b/>
      <w:bCs/>
      <w:smallCaps/>
      <w:color w:val="auto"/>
      <w:u w:val="single"/>
    </w:rPr>
  </w:style>
  <w:style w:type="character" w:styleId="af7">
    <w:name w:val="Book Title"/>
    <w:basedOn w:val="a0"/>
    <w:uiPriority w:val="33"/>
    <w:qFormat/>
    <w:rsid w:val="00216840"/>
    <w:rPr>
      <w:b/>
      <w:bCs/>
      <w:smallCap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216840"/>
    <w:pPr>
      <w:outlineLvl w:val="9"/>
    </w:pPr>
  </w:style>
  <w:style w:type="paragraph" w:styleId="af9">
    <w:name w:val="List Paragraph"/>
    <w:basedOn w:val="a"/>
    <w:uiPriority w:val="34"/>
    <w:qFormat/>
    <w:rsid w:val="00216840"/>
    <w:pPr>
      <w:ind w:leftChars="200" w:left="480"/>
    </w:pPr>
  </w:style>
  <w:style w:type="character" w:styleId="afa">
    <w:name w:val="Hyperlink"/>
    <w:basedOn w:val="a0"/>
    <w:uiPriority w:val="99"/>
    <w:semiHidden/>
    <w:unhideWhenUsed/>
    <w:rsid w:val="00884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7CA5-DC56-4246-B742-C85ED303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劉志浩</dc:creator>
  <cp:keywords/>
  <dc:description/>
  <cp:lastModifiedBy>傅淑滿</cp:lastModifiedBy>
  <cp:revision>48</cp:revision>
  <cp:lastPrinted>2024-02-27T02:52:00Z</cp:lastPrinted>
  <dcterms:created xsi:type="dcterms:W3CDTF">2024-04-01T06:47:00Z</dcterms:created>
  <dcterms:modified xsi:type="dcterms:W3CDTF">2024-04-02T09:35:00Z</dcterms:modified>
</cp:coreProperties>
</file>