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E6" w:rsidRPr="001919D5" w:rsidRDefault="001F62E6" w:rsidP="001F62E6">
      <w:pPr>
        <w:rPr>
          <w:b/>
          <w:sz w:val="32"/>
          <w:szCs w:val="32"/>
        </w:rPr>
      </w:pPr>
      <w:bookmarkStart w:id="0" w:name="_GoBack"/>
      <w:r w:rsidRPr="001919D5">
        <w:rPr>
          <w:rFonts w:hint="eastAsia"/>
          <w:b/>
          <w:sz w:val="32"/>
          <w:szCs w:val="32"/>
        </w:rPr>
        <w:t>《梁祝》作</w:t>
      </w:r>
      <w:r>
        <w:rPr>
          <w:rFonts w:hint="eastAsia"/>
          <w:b/>
          <w:sz w:val="32"/>
          <w:szCs w:val="32"/>
        </w:rPr>
        <w:t>曲家</w:t>
      </w:r>
      <w:r w:rsidRPr="001919D5">
        <w:rPr>
          <w:rFonts w:hint="eastAsia"/>
          <w:b/>
          <w:sz w:val="32"/>
          <w:szCs w:val="32"/>
        </w:rPr>
        <w:t>親自</w:t>
      </w:r>
      <w:r>
        <w:rPr>
          <w:rFonts w:hint="eastAsia"/>
          <w:b/>
          <w:sz w:val="32"/>
          <w:szCs w:val="32"/>
        </w:rPr>
        <w:t>指導重現原味震撼</w:t>
      </w:r>
    </w:p>
    <w:p w:rsidR="001F62E6" w:rsidRPr="002E7BC6" w:rsidRDefault="001F62E6" w:rsidP="001F62E6">
      <w:pPr>
        <w:rPr>
          <w:rFonts w:hint="eastAsia"/>
        </w:rPr>
      </w:pPr>
      <w:r w:rsidRPr="002E7BC6">
        <w:rPr>
          <w:rFonts w:ascii="新細明體" w:hAnsi="新細明體" w:cs="細明體" w:hint="eastAsia"/>
          <w:b/>
        </w:rPr>
        <w:t>何占豪、徐惠綺攜手聯袂「化蝶再現」</w:t>
      </w:r>
    </w:p>
    <w:p w:rsidR="001F62E6" w:rsidRPr="002E7BC6" w:rsidRDefault="001F62E6" w:rsidP="001F62E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由台灣古箏演奏家徐惠綺策劃</w:t>
      </w:r>
      <w:r>
        <w:rPr>
          <w:rFonts w:ascii="標楷體" w:eastAsia="標楷體" w:hAnsi="標楷體" w:hint="eastAsia"/>
        </w:rPr>
        <w:t>，</w:t>
      </w:r>
      <w:r w:rsidRPr="002E7BC6">
        <w:rPr>
          <w:rFonts w:ascii="標楷體" w:eastAsia="標楷體" w:hAnsi="標楷體" w:hint="eastAsia"/>
        </w:rPr>
        <w:t>將演出《梁祝》小提琴協奏曲原創者</w:t>
      </w:r>
      <w:r>
        <w:rPr>
          <w:rFonts w:ascii="標楷體" w:eastAsia="標楷體" w:hAnsi="標楷體" w:hint="eastAsia"/>
        </w:rPr>
        <w:t>多首作品</w:t>
      </w:r>
      <w:r w:rsidRPr="002E7BC6">
        <w:rPr>
          <w:rFonts w:ascii="標楷體" w:eastAsia="標楷體" w:hAnsi="標楷體" w:hint="eastAsia"/>
        </w:rPr>
        <w:t>，親自指揮演繹自己的作品。</w:t>
      </w:r>
    </w:p>
    <w:p w:rsidR="00DF33C7" w:rsidRDefault="001F62E6" w:rsidP="001F62E6">
      <w:r>
        <w:rPr>
          <w:rFonts w:hint="eastAsia"/>
        </w:rPr>
        <w:t>演出時間</w:t>
      </w:r>
      <w:r>
        <w:rPr>
          <w:rFonts w:ascii="新細明體" w:hAnsi="新細明體" w:cs="細明體"/>
          <w:b/>
        </w:rPr>
        <w:t>2015/11/1</w:t>
      </w:r>
      <w:r w:rsidRPr="000408C6">
        <w:rPr>
          <w:rFonts w:ascii="新細明體" w:hAnsi="新細明體" w:cs="細明體" w:hint="eastAsia"/>
          <w:b/>
        </w:rPr>
        <w:t xml:space="preserve"> </w:t>
      </w:r>
      <w:r>
        <w:rPr>
          <w:rFonts w:ascii="新細明體" w:hAnsi="新細明體" w:cs="細明體" w:hint="eastAsia"/>
          <w:b/>
        </w:rPr>
        <w:t>～</w:t>
      </w:r>
      <w:r w:rsidRPr="000408C6">
        <w:rPr>
          <w:rFonts w:ascii="新細明體" w:hAnsi="新細明體" w:cs="細明體" w:hint="eastAsia"/>
          <w:b/>
        </w:rPr>
        <w:t xml:space="preserve"> 14：30 中壢藝術館音樂廳</w:t>
      </w:r>
    </w:p>
    <w:bookmarkEnd w:id="0"/>
    <w:sectPr w:rsidR="00DF33C7" w:rsidSect="006C767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6"/>
    <w:rsid w:val="001F62E6"/>
    <w:rsid w:val="006C7672"/>
    <w:rsid w:val="00D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EF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jui shen</dc:creator>
  <cp:keywords/>
  <dc:description/>
  <cp:lastModifiedBy>chung jui shen</cp:lastModifiedBy>
  <cp:revision>1</cp:revision>
  <dcterms:created xsi:type="dcterms:W3CDTF">2015-10-27T18:10:00Z</dcterms:created>
  <dcterms:modified xsi:type="dcterms:W3CDTF">2015-10-27T18:12:00Z</dcterms:modified>
</cp:coreProperties>
</file>