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94"/>
      </w:tblGrid>
      <w:tr w:rsidR="00D84E37" w:rsidRPr="00F230CF">
        <w:trPr>
          <w:cantSplit/>
          <w:trHeight w:val="708"/>
        </w:trPr>
        <w:tc>
          <w:tcPr>
            <w:tcW w:w="9694" w:type="dxa"/>
          </w:tcPr>
          <w:p w:rsidR="00D84E37" w:rsidRPr="00F230CF" w:rsidRDefault="00E95886" w:rsidP="009D5B87">
            <w:pPr>
              <w:spacing w:line="0" w:lineRule="atLeast"/>
              <w:rPr>
                <w:rFonts w:ascii="標楷體" w:eastAsia="標楷體" w:hAnsi="標楷體"/>
                <w:sz w:val="28"/>
                <w:szCs w:val="28"/>
              </w:rPr>
            </w:pPr>
            <w:r w:rsidRPr="00E95886">
              <w:rPr>
                <w:rFonts w:ascii="標楷體" w:eastAsia="標楷體" w:hAnsi="標楷體"/>
                <w:b/>
                <w:noProof/>
                <w:sz w:val="36"/>
                <w:szCs w:val="36"/>
              </w:rPr>
              <w:pict>
                <v:shapetype id="_x0000_t202" coordsize="21600,21600" o:spt="202" path="m,l,21600r21600,l21600,xe">
                  <v:stroke joinstyle="miter"/>
                  <v:path gradientshapeok="t" o:connecttype="rect"/>
                </v:shapetype>
                <v:shape id="_x0000_s1027" type="#_x0000_t202" style="position:absolute;margin-left:177.3pt;margin-top:-21.2pt;width:96pt;height:41.4pt;z-index:251657728" o:allowincell="f">
                  <v:textbox>
                    <w:txbxContent>
                      <w:p w:rsidR="009D5B87" w:rsidRDefault="009D5B87">
                        <w:pPr>
                          <w:jc w:val="center"/>
                          <w:rPr>
                            <w:rFonts w:eastAsia="標楷體"/>
                            <w:sz w:val="40"/>
                          </w:rPr>
                        </w:pPr>
                        <w:r>
                          <w:rPr>
                            <w:rFonts w:eastAsia="標楷體" w:hint="eastAsia"/>
                            <w:sz w:val="40"/>
                          </w:rPr>
                          <w:t>新聞稿</w:t>
                        </w:r>
                      </w:p>
                    </w:txbxContent>
                  </v:textbox>
                </v:shape>
              </w:pict>
            </w:r>
            <w:r w:rsidR="002A6F66">
              <w:rPr>
                <w:rFonts w:ascii="標楷體" w:eastAsia="標楷體" w:hAnsi="標楷體"/>
                <w:b/>
                <w:sz w:val="36"/>
                <w:szCs w:val="36"/>
              </w:rPr>
              <w:t>桃園</w:t>
            </w:r>
            <w:r w:rsidR="002A6F66">
              <w:rPr>
                <w:rFonts w:ascii="標楷體" w:eastAsia="標楷體" w:hAnsi="標楷體" w:hint="eastAsia"/>
                <w:b/>
                <w:sz w:val="36"/>
                <w:szCs w:val="36"/>
              </w:rPr>
              <w:t>市</w:t>
            </w:r>
            <w:r w:rsidR="004E28C0" w:rsidRPr="00EC029B">
              <w:rPr>
                <w:rFonts w:ascii="標楷體" w:eastAsia="標楷體" w:hAnsi="標楷體" w:hint="eastAsia"/>
                <w:b/>
                <w:sz w:val="36"/>
                <w:szCs w:val="36"/>
              </w:rPr>
              <w:t>政府</w:t>
            </w:r>
            <w:r w:rsidR="00D84E37" w:rsidRPr="00EC029B">
              <w:rPr>
                <w:rFonts w:ascii="標楷體" w:eastAsia="標楷體" w:hAnsi="標楷體"/>
                <w:b/>
                <w:sz w:val="36"/>
                <w:szCs w:val="36"/>
              </w:rPr>
              <w:t>消防局</w:t>
            </w:r>
            <w:r w:rsidR="00EC029B">
              <w:rPr>
                <w:rFonts w:ascii="標楷體" w:eastAsia="標楷體" w:hAnsi="標楷體" w:hint="eastAsia"/>
                <w:b/>
                <w:sz w:val="28"/>
                <w:szCs w:val="28"/>
              </w:rPr>
              <w:t xml:space="preserve">                     </w:t>
            </w:r>
            <w:r w:rsidR="002A6F66">
              <w:rPr>
                <w:rFonts w:ascii="標楷體" w:eastAsia="標楷體" w:hAnsi="標楷體" w:hint="eastAsia"/>
                <w:sz w:val="32"/>
                <w:szCs w:val="32"/>
              </w:rPr>
              <w:t>桃園市楊梅區</w:t>
            </w:r>
            <w:r w:rsidR="00EC029B" w:rsidRPr="00EC029B">
              <w:rPr>
                <w:rFonts w:ascii="標楷體" w:eastAsia="標楷體" w:hAnsi="標楷體" w:hint="eastAsia"/>
                <w:sz w:val="32"/>
                <w:szCs w:val="32"/>
              </w:rPr>
              <w:t>員德路20號</w:t>
            </w:r>
          </w:p>
        </w:tc>
      </w:tr>
      <w:tr w:rsidR="00D84E37" w:rsidRPr="00F230CF">
        <w:trPr>
          <w:cantSplit/>
          <w:trHeight w:val="700"/>
        </w:trPr>
        <w:tc>
          <w:tcPr>
            <w:tcW w:w="9694" w:type="dxa"/>
          </w:tcPr>
          <w:p w:rsidR="005E1D93" w:rsidRPr="00D757C6" w:rsidRDefault="00EC029B" w:rsidP="005E1D93">
            <w:pPr>
              <w:spacing w:line="0" w:lineRule="atLeast"/>
              <w:ind w:right="1120"/>
              <w:rPr>
                <w:rFonts w:ascii="標楷體" w:eastAsia="標楷體" w:hAnsi="標楷體"/>
              </w:rPr>
            </w:pPr>
            <w:r w:rsidRPr="00D757C6">
              <w:rPr>
                <w:rFonts w:ascii="標楷體" w:eastAsia="標楷體" w:hAnsi="標楷體" w:hint="eastAsia"/>
              </w:rPr>
              <w:t>富岡分隊</w:t>
            </w:r>
            <w:r w:rsidR="00D84E37" w:rsidRPr="00D757C6">
              <w:rPr>
                <w:rFonts w:ascii="標楷體" w:eastAsia="標楷體" w:hAnsi="標楷體"/>
              </w:rPr>
              <w:t>新聞聯絡人：</w:t>
            </w:r>
            <w:r w:rsidR="002A6F66">
              <w:rPr>
                <w:rFonts w:ascii="標楷體" w:eastAsia="標楷體" w:hAnsi="標楷體" w:hint="eastAsia"/>
              </w:rPr>
              <w:t>代理</w:t>
            </w:r>
            <w:r w:rsidR="005E1D93" w:rsidRPr="00D757C6">
              <w:rPr>
                <w:rFonts w:ascii="標楷體" w:eastAsia="標楷體" w:hAnsi="標楷體" w:hint="eastAsia"/>
              </w:rPr>
              <w:t>分隊長</w:t>
            </w:r>
            <w:r w:rsidR="00D757C6" w:rsidRPr="00D757C6">
              <w:rPr>
                <w:rFonts w:ascii="標楷體" w:eastAsia="標楷體" w:hAnsi="標楷體" w:hint="eastAsia"/>
              </w:rPr>
              <w:t xml:space="preserve"> </w:t>
            </w:r>
            <w:r w:rsidR="00197315">
              <w:rPr>
                <w:rFonts w:ascii="標楷體" w:eastAsia="標楷體" w:hAnsi="標楷體" w:hint="eastAsia"/>
              </w:rPr>
              <w:t>涂正鴻</w:t>
            </w:r>
            <w:r w:rsidR="00D757C6" w:rsidRPr="00D757C6">
              <w:rPr>
                <w:rFonts w:ascii="標楷體" w:eastAsia="標楷體" w:hAnsi="標楷體" w:hint="eastAsia"/>
              </w:rPr>
              <w:t xml:space="preserve"> </w:t>
            </w:r>
            <w:r w:rsidR="002A6F66">
              <w:rPr>
                <w:rFonts w:ascii="標楷體" w:eastAsia="標楷體" w:hAnsi="標楷體" w:hint="eastAsia"/>
              </w:rPr>
              <w:t xml:space="preserve">    </w:t>
            </w:r>
            <w:r w:rsidR="005E1D93" w:rsidRPr="00D757C6">
              <w:rPr>
                <w:rFonts w:ascii="標楷體" w:eastAsia="標楷體" w:hAnsi="標楷體" w:hint="eastAsia"/>
              </w:rPr>
              <w:t>連絡</w:t>
            </w:r>
            <w:r w:rsidR="005E1D93" w:rsidRPr="00D757C6">
              <w:rPr>
                <w:rFonts w:ascii="標楷體" w:eastAsia="標楷體" w:hAnsi="標楷體"/>
              </w:rPr>
              <w:t>電話：</w:t>
            </w:r>
            <w:r w:rsidR="005A04A7" w:rsidRPr="00D757C6">
              <w:rPr>
                <w:rFonts w:ascii="標楷體" w:eastAsia="標楷體" w:hAnsi="標楷體" w:hint="eastAsia"/>
              </w:rPr>
              <w:t>2821</w:t>
            </w:r>
            <w:r w:rsidR="00D757C6">
              <w:rPr>
                <w:rFonts w:ascii="標楷體" w:eastAsia="標楷體" w:hAnsi="標楷體" w:hint="eastAsia"/>
              </w:rPr>
              <w:t>184</w:t>
            </w:r>
            <w:r w:rsidR="005E1D93" w:rsidRPr="00D757C6">
              <w:rPr>
                <w:rFonts w:ascii="標楷體" w:eastAsia="標楷體" w:hAnsi="標楷體" w:hint="eastAsia"/>
              </w:rPr>
              <w:t xml:space="preserve">  </w:t>
            </w:r>
            <w:r w:rsidR="00D757C6" w:rsidRPr="00D757C6">
              <w:rPr>
                <w:rFonts w:ascii="標楷體" w:eastAsia="標楷體" w:hAnsi="標楷體" w:hint="eastAsia"/>
              </w:rPr>
              <w:t>09</w:t>
            </w:r>
            <w:r w:rsidR="002A6F66">
              <w:rPr>
                <w:rFonts w:ascii="標楷體" w:eastAsia="標楷體" w:hAnsi="標楷體" w:hint="eastAsia"/>
                <w:color w:val="000000"/>
              </w:rPr>
              <w:t>19</w:t>
            </w:r>
            <w:r w:rsidR="005E1D93" w:rsidRPr="00D757C6">
              <w:rPr>
                <w:rFonts w:ascii="標楷體" w:eastAsia="標楷體" w:hAnsi="標楷體" w:hint="eastAsia"/>
                <w:color w:val="000000"/>
              </w:rPr>
              <w:t>-</w:t>
            </w:r>
            <w:r w:rsidR="002A6F66">
              <w:rPr>
                <w:rFonts w:ascii="標楷體" w:eastAsia="標楷體" w:hAnsi="標楷體" w:hint="eastAsia"/>
                <w:color w:val="000000"/>
              </w:rPr>
              <w:t>372075</w:t>
            </w:r>
            <w:r w:rsidR="005E1D93" w:rsidRPr="00D757C6">
              <w:rPr>
                <w:rFonts w:ascii="標楷體" w:eastAsia="標楷體" w:hAnsi="標楷體" w:hint="eastAsia"/>
              </w:rPr>
              <w:t xml:space="preserve">                                         </w:t>
            </w:r>
          </w:p>
          <w:p w:rsidR="008A7031" w:rsidRPr="00F230CF" w:rsidRDefault="00D5322B" w:rsidP="005E1D93">
            <w:pPr>
              <w:spacing w:line="0" w:lineRule="atLeast"/>
              <w:rPr>
                <w:rFonts w:ascii="標楷體" w:eastAsia="標楷體" w:hAnsi="標楷體"/>
                <w:sz w:val="28"/>
                <w:szCs w:val="28"/>
              </w:rPr>
            </w:pPr>
            <w:r w:rsidRPr="00D757C6">
              <w:rPr>
                <w:rFonts w:ascii="標楷體" w:eastAsia="標楷體" w:hAnsi="標楷體" w:hint="eastAsia"/>
              </w:rPr>
              <w:t xml:space="preserve">            </w:t>
            </w:r>
            <w:r w:rsidR="00D757C6">
              <w:rPr>
                <w:rFonts w:ascii="標楷體" w:eastAsia="標楷體" w:hAnsi="標楷體" w:hint="eastAsia"/>
              </w:rPr>
              <w:t xml:space="preserve">        </w:t>
            </w:r>
            <w:r w:rsidR="008A7031" w:rsidRPr="00D757C6">
              <w:rPr>
                <w:rFonts w:ascii="標楷體" w:eastAsia="標楷體" w:hAnsi="標楷體" w:hint="eastAsia"/>
              </w:rPr>
              <w:t>隊員</w:t>
            </w:r>
            <w:r w:rsidR="00AE05C9" w:rsidRPr="00D757C6">
              <w:rPr>
                <w:rFonts w:ascii="標楷體" w:eastAsia="標楷體" w:hAnsi="標楷體" w:hint="eastAsia"/>
              </w:rPr>
              <w:t xml:space="preserve"> </w:t>
            </w:r>
            <w:r w:rsidR="00D757C6">
              <w:rPr>
                <w:rFonts w:ascii="標楷體" w:eastAsia="標楷體" w:hAnsi="標楷體" w:hint="eastAsia"/>
              </w:rPr>
              <w:t xml:space="preserve">  </w:t>
            </w:r>
            <w:r w:rsidR="002A6F66">
              <w:rPr>
                <w:rFonts w:ascii="標楷體" w:eastAsia="標楷體" w:hAnsi="標楷體" w:hint="eastAsia"/>
              </w:rPr>
              <w:t xml:space="preserve">    </w:t>
            </w:r>
            <w:r w:rsidR="008A7031" w:rsidRPr="00D757C6">
              <w:rPr>
                <w:rFonts w:ascii="標楷體" w:eastAsia="標楷體" w:hAnsi="標楷體" w:hint="eastAsia"/>
              </w:rPr>
              <w:t>鍾進忠</w:t>
            </w:r>
            <w:r w:rsidR="002A6F66">
              <w:rPr>
                <w:rFonts w:ascii="標楷體" w:eastAsia="標楷體" w:hAnsi="標楷體" w:hint="eastAsia"/>
              </w:rPr>
              <w:t xml:space="preserve">  </w:t>
            </w:r>
            <w:r w:rsidR="00D328FF" w:rsidRPr="00D757C6">
              <w:rPr>
                <w:rFonts w:ascii="標楷體" w:eastAsia="標楷體" w:hAnsi="標楷體" w:hint="eastAsia"/>
              </w:rPr>
              <w:t xml:space="preserve">      </w:t>
            </w:r>
            <w:r w:rsidR="00D84E37" w:rsidRPr="00D757C6">
              <w:rPr>
                <w:rFonts w:ascii="標楷體" w:eastAsia="標楷體" w:hAnsi="標楷體"/>
              </w:rPr>
              <w:t xml:space="preserve">       </w:t>
            </w:r>
            <w:r w:rsidR="005E1D93" w:rsidRPr="00D757C6">
              <w:rPr>
                <w:rFonts w:ascii="標楷體" w:eastAsia="標楷體" w:hAnsi="標楷體" w:hint="eastAsia"/>
              </w:rPr>
              <w:t xml:space="preserve">    </w:t>
            </w:r>
            <w:r w:rsidR="00D757C6">
              <w:rPr>
                <w:rFonts w:ascii="標楷體" w:eastAsia="標楷體" w:hAnsi="標楷體" w:hint="eastAsia"/>
              </w:rPr>
              <w:t xml:space="preserve">    </w:t>
            </w:r>
            <w:r w:rsidR="005E1D93" w:rsidRPr="00D757C6">
              <w:rPr>
                <w:rFonts w:ascii="標楷體" w:eastAsia="標楷體" w:hAnsi="標楷體" w:hint="eastAsia"/>
              </w:rPr>
              <w:t>0922</w:t>
            </w:r>
            <w:r w:rsidR="00E72AE9" w:rsidRPr="00D757C6">
              <w:rPr>
                <w:rFonts w:ascii="標楷體" w:eastAsia="標楷體" w:hAnsi="標楷體" w:hint="eastAsia"/>
              </w:rPr>
              <w:t>-</w:t>
            </w:r>
            <w:r w:rsidR="005E1D93" w:rsidRPr="00D757C6">
              <w:rPr>
                <w:rFonts w:ascii="標楷體" w:eastAsia="標楷體" w:hAnsi="標楷體" w:hint="eastAsia"/>
              </w:rPr>
              <w:t>536310</w:t>
            </w:r>
            <w:r w:rsidR="008A7031" w:rsidRPr="00D757C6">
              <w:rPr>
                <w:rFonts w:ascii="標楷體" w:eastAsia="標楷體" w:hAnsi="標楷體" w:hint="eastAsia"/>
              </w:rPr>
              <w:t xml:space="preserve">   </w:t>
            </w:r>
            <w:r w:rsidR="008A7031" w:rsidRPr="00F230CF">
              <w:rPr>
                <w:rFonts w:ascii="標楷體" w:eastAsia="標楷體" w:hAnsi="標楷體" w:hint="eastAsia"/>
                <w:sz w:val="28"/>
                <w:szCs w:val="28"/>
              </w:rPr>
              <w:t xml:space="preserve">                                                </w:t>
            </w:r>
          </w:p>
        </w:tc>
      </w:tr>
    </w:tbl>
    <w:p w:rsidR="00CD0747" w:rsidRPr="00D757C6" w:rsidRDefault="002A6F66" w:rsidP="00CD0747">
      <w:pPr>
        <w:spacing w:line="240" w:lineRule="atLeast"/>
        <w:jc w:val="center"/>
        <w:rPr>
          <w:rFonts w:ascii="標楷體" w:eastAsia="標楷體" w:hAnsi="標楷體" w:cs="Arial"/>
          <w:b/>
          <w:bCs/>
          <w:color w:val="000000"/>
          <w:sz w:val="36"/>
          <w:szCs w:val="36"/>
        </w:rPr>
      </w:pPr>
      <w:r>
        <w:rPr>
          <w:rFonts w:ascii="標楷體" w:eastAsia="標楷體" w:hAnsi="標楷體" w:cs="Arial" w:hint="eastAsia"/>
          <w:b/>
          <w:bCs/>
          <w:color w:val="000000"/>
          <w:sz w:val="36"/>
          <w:szCs w:val="36"/>
        </w:rPr>
        <w:t>萬聖節群魔亂舞</w:t>
      </w:r>
      <w:r w:rsidR="00357BDE" w:rsidRPr="00D757C6">
        <w:rPr>
          <w:rFonts w:ascii="標楷體" w:eastAsia="標楷體" w:hAnsi="標楷體" w:cs="Arial" w:hint="eastAsia"/>
          <w:b/>
          <w:bCs/>
          <w:color w:val="000000"/>
          <w:sz w:val="36"/>
          <w:szCs w:val="36"/>
        </w:rPr>
        <w:t xml:space="preserve"> </w:t>
      </w:r>
      <w:r>
        <w:rPr>
          <w:rFonts w:ascii="標楷體" w:eastAsia="標楷體" w:hAnsi="標楷體" w:cs="Arial" w:hint="eastAsia"/>
          <w:b/>
          <w:bCs/>
          <w:color w:val="000000"/>
          <w:sz w:val="36"/>
          <w:szCs w:val="36"/>
        </w:rPr>
        <w:t>消防同樂</w:t>
      </w:r>
    </w:p>
    <w:p w:rsidR="00036860" w:rsidRDefault="00357BDE" w:rsidP="002A6F66">
      <w:pPr>
        <w:widowControl/>
        <w:shd w:val="clear" w:color="auto" w:fill="FFFFFF"/>
        <w:spacing w:line="460" w:lineRule="exact"/>
        <w:rPr>
          <w:rFonts w:ascii="標楷體" w:eastAsia="標楷體" w:hAnsi="標楷體" w:cs="Arial"/>
          <w:bCs/>
          <w:color w:val="000000"/>
          <w:sz w:val="28"/>
          <w:szCs w:val="28"/>
        </w:rPr>
      </w:pPr>
      <w:r>
        <w:rPr>
          <w:rFonts w:ascii="標楷體" w:eastAsia="標楷體" w:hAnsi="標楷體" w:cs="Arial" w:hint="eastAsia"/>
          <w:bCs/>
          <w:color w:val="000000"/>
          <w:sz w:val="28"/>
          <w:szCs w:val="28"/>
        </w:rPr>
        <w:t xml:space="preserve">    </w:t>
      </w:r>
      <w:r w:rsidR="005D14E9">
        <w:rPr>
          <w:rFonts w:ascii="標楷體" w:eastAsia="標楷體" w:hAnsi="標楷體" w:cs="Arial" w:hint="eastAsia"/>
          <w:bCs/>
          <w:color w:val="000000"/>
          <w:sz w:val="28"/>
          <w:szCs w:val="28"/>
        </w:rPr>
        <w:t>楊梅區</w:t>
      </w:r>
      <w:r w:rsidR="002A6F66">
        <w:rPr>
          <w:rFonts w:ascii="標楷體" w:eastAsia="標楷體" w:hAnsi="標楷體" w:cs="Arial" w:hint="eastAsia"/>
          <w:bCs/>
          <w:color w:val="000000"/>
          <w:sz w:val="28"/>
          <w:szCs w:val="28"/>
        </w:rPr>
        <w:t>富岡地區愛尼歐幼兒園師生一行約200人</w:t>
      </w:r>
      <w:r w:rsidR="009D5B87">
        <w:rPr>
          <w:rFonts w:ascii="標楷體" w:eastAsia="標楷體" w:hAnsi="標楷體" w:cs="Arial" w:hint="eastAsia"/>
          <w:bCs/>
          <w:color w:val="000000"/>
          <w:sz w:val="28"/>
          <w:szCs w:val="28"/>
        </w:rPr>
        <w:t>，</w:t>
      </w:r>
      <w:r w:rsidR="00DE38EF">
        <w:rPr>
          <w:rFonts w:ascii="標楷體" w:eastAsia="標楷體" w:hAnsi="標楷體" w:cs="Arial" w:hint="eastAsia"/>
          <w:bCs/>
          <w:color w:val="000000"/>
          <w:sz w:val="28"/>
          <w:szCs w:val="28"/>
        </w:rPr>
        <w:t>於萬聖節前</w:t>
      </w:r>
      <w:r w:rsidR="002A6F66">
        <w:rPr>
          <w:rFonts w:ascii="標楷體" w:eastAsia="標楷體" w:hAnsi="標楷體" w:cs="Arial" w:hint="eastAsia"/>
          <w:bCs/>
          <w:color w:val="000000"/>
          <w:sz w:val="28"/>
          <w:szCs w:val="28"/>
        </w:rPr>
        <w:t xml:space="preserve"> (30)日上午浩浩蕩蕩前往富岡消防分隊進行「不給糖就搗蛋」</w:t>
      </w:r>
      <w:r w:rsidR="0036648F">
        <w:rPr>
          <w:rFonts w:ascii="標楷體" w:eastAsia="標楷體" w:hAnsi="標楷體" w:cs="Arial" w:hint="eastAsia"/>
          <w:bCs/>
          <w:color w:val="000000"/>
          <w:sz w:val="28"/>
          <w:szCs w:val="28"/>
        </w:rPr>
        <w:t>活動</w:t>
      </w:r>
      <w:r w:rsidR="002A6F66">
        <w:rPr>
          <w:rFonts w:ascii="標楷體" w:eastAsia="標楷體" w:hAnsi="標楷體" w:cs="Arial" w:hint="eastAsia"/>
          <w:bCs/>
          <w:color w:val="000000"/>
          <w:sz w:val="28"/>
          <w:szCs w:val="28"/>
        </w:rPr>
        <w:t>，並進行一連串的歌舞表演慰勞平日工作辛苦的消防隊叔叔們，</w:t>
      </w:r>
      <w:r w:rsidR="0036648F">
        <w:rPr>
          <w:rFonts w:ascii="標楷體" w:eastAsia="標楷體" w:hAnsi="標楷體" w:cs="Arial" w:hint="eastAsia"/>
          <w:bCs/>
          <w:color w:val="000000"/>
          <w:sz w:val="28"/>
          <w:szCs w:val="28"/>
        </w:rPr>
        <w:t>讓平時處於緊繃狀態的消防工作氣氛頓時得到極大的舒緩。</w:t>
      </w:r>
    </w:p>
    <w:p w:rsidR="0036648F" w:rsidRDefault="0036648F" w:rsidP="002A6F66">
      <w:pPr>
        <w:widowControl/>
        <w:shd w:val="clear" w:color="auto" w:fill="FFFFFF"/>
        <w:spacing w:line="460" w:lineRule="exact"/>
        <w:rPr>
          <w:rFonts w:ascii="標楷體" w:eastAsia="標楷體" w:hAnsi="標楷體" w:cs="Arial"/>
          <w:bCs/>
          <w:color w:val="000000"/>
          <w:sz w:val="28"/>
          <w:szCs w:val="28"/>
        </w:rPr>
      </w:pPr>
      <w:r>
        <w:rPr>
          <w:rFonts w:ascii="標楷體" w:eastAsia="標楷體" w:hAnsi="標楷體" w:cs="Arial" w:hint="eastAsia"/>
          <w:bCs/>
          <w:color w:val="000000"/>
          <w:sz w:val="28"/>
          <w:szCs w:val="28"/>
        </w:rPr>
        <w:t xml:space="preserve">    首先看到小朋友們個個盛裝打扮,不論是妝扮成各種妖魔鬼怪、或是飛官公主等，都非常微妙微肖，看得出來小朋友對這次活動的重視。消防同仁受到這種歡愉的氣氛所感染，也不禁手舞足蹈穿著消防衣一同共舞歡唱，並將事前準備的糖果和禮物分享給前來的小朋友們。當然歡樂之餘，也趁此機會進行防災教育宣導，尤其是冬天將至，家中更需注意燃氣熱水器的使用安全，避免發生一氧化碳中毒意外的憾事。</w:t>
      </w:r>
    </w:p>
    <w:p w:rsidR="00641585" w:rsidRDefault="0036648F" w:rsidP="00641585">
      <w:pPr>
        <w:widowControl/>
        <w:shd w:val="clear" w:color="auto" w:fill="FFFFFF"/>
        <w:spacing w:line="460" w:lineRule="exact"/>
        <w:ind w:firstLineChars="202" w:firstLine="566"/>
        <w:rPr>
          <w:rFonts w:ascii="標楷體" w:eastAsia="標楷體" w:hAnsi="標楷體" w:cs="Arial"/>
          <w:bCs/>
          <w:color w:val="000000"/>
          <w:sz w:val="28"/>
          <w:szCs w:val="28"/>
        </w:rPr>
      </w:pPr>
      <w:r>
        <w:rPr>
          <w:rFonts w:ascii="標楷體" w:eastAsia="標楷體" w:hAnsi="標楷體" w:cs="Arial" w:hint="eastAsia"/>
          <w:bCs/>
          <w:color w:val="000000"/>
          <w:sz w:val="28"/>
          <w:szCs w:val="28"/>
        </w:rPr>
        <w:t>富岡分隊代理分隊長涂正鴻對於前來</w:t>
      </w:r>
      <w:r w:rsidR="002936EA">
        <w:rPr>
          <w:rFonts w:ascii="標楷體" w:eastAsia="標楷體" w:hAnsi="標楷體" w:cs="Arial" w:hint="eastAsia"/>
          <w:bCs/>
          <w:color w:val="000000"/>
          <w:sz w:val="28"/>
          <w:szCs w:val="28"/>
        </w:rPr>
        <w:t>參訪及慰勞的幼兒園師生表達十二萬分的歡迎，畢竟消防工作是隨時處於待命狀態，不論是救災救護出勤都是分秒必爭，小朋友們天真無邪熱情的舞蹈歌唱，讓大家臉上多了許多燦爛的笑容。</w:t>
      </w:r>
    </w:p>
    <w:p w:rsidR="009D5B87" w:rsidRDefault="002936EA" w:rsidP="00641585">
      <w:pPr>
        <w:widowControl/>
        <w:shd w:val="clear" w:color="auto" w:fill="FFFFFF"/>
        <w:spacing w:line="460" w:lineRule="exact"/>
        <w:ind w:firstLineChars="202" w:firstLine="566"/>
        <w:rPr>
          <w:rFonts w:ascii="標楷體" w:eastAsia="標楷體" w:hAnsi="標楷體" w:cs="Arial"/>
          <w:bCs/>
          <w:color w:val="000000"/>
          <w:sz w:val="28"/>
          <w:szCs w:val="28"/>
        </w:rPr>
      </w:pPr>
      <w:r>
        <w:rPr>
          <w:rFonts w:ascii="標楷體" w:eastAsia="標楷體" w:hAnsi="標楷體" w:cs="Arial" w:hint="eastAsia"/>
          <w:bCs/>
          <w:color w:val="000000"/>
          <w:sz w:val="28"/>
          <w:szCs w:val="28"/>
        </w:rPr>
        <w:t>今天正巧是萬聖節，在幼兒園老師的帶領下，全體師生來到消防隊跟辛苦的消防同仁們鞠躬說「消防隊叔叔，您們辛苦了」，聽到後</w:t>
      </w:r>
      <w:r w:rsidR="00197315">
        <w:rPr>
          <w:rFonts w:ascii="標楷體" w:eastAsia="標楷體" w:hAnsi="標楷體" w:cs="Arial" w:hint="eastAsia"/>
          <w:bCs/>
          <w:color w:val="000000"/>
          <w:sz w:val="28"/>
          <w:szCs w:val="28"/>
        </w:rPr>
        <w:t>大家</w:t>
      </w:r>
      <w:r>
        <w:rPr>
          <w:rFonts w:ascii="標楷體" w:eastAsia="標楷體" w:hAnsi="標楷體" w:cs="Arial" w:hint="eastAsia"/>
          <w:bCs/>
          <w:color w:val="000000"/>
          <w:sz w:val="28"/>
          <w:szCs w:val="28"/>
        </w:rPr>
        <w:t>感到莫大的安慰，也覺得消防工作無論再如何辛苦，聽到後一切都感到值得了</w:t>
      </w:r>
      <w:r w:rsidR="00197315">
        <w:rPr>
          <w:rFonts w:ascii="標楷體" w:eastAsia="標楷體" w:hAnsi="標楷體" w:cs="Arial" w:hint="eastAsia"/>
          <w:bCs/>
          <w:color w:val="000000"/>
          <w:sz w:val="28"/>
          <w:szCs w:val="28"/>
        </w:rPr>
        <w:t>。</w:t>
      </w:r>
    </w:p>
    <w:p w:rsidR="00ED11D9" w:rsidRDefault="002936EA" w:rsidP="00641585">
      <w:pPr>
        <w:widowControl/>
        <w:shd w:val="clear" w:color="auto" w:fill="FFFFFF"/>
        <w:spacing w:line="460" w:lineRule="exact"/>
        <w:ind w:firstLineChars="202" w:firstLine="566"/>
        <w:rPr>
          <w:rFonts w:ascii="標楷體" w:eastAsia="標楷體" w:hAnsi="標楷體" w:cs="Arial"/>
          <w:bCs/>
          <w:color w:val="000000"/>
          <w:sz w:val="28"/>
          <w:szCs w:val="28"/>
        </w:rPr>
      </w:pPr>
      <w:r>
        <w:rPr>
          <w:rFonts w:ascii="標楷體" w:eastAsia="標楷體" w:hAnsi="標楷體" w:cs="Arial" w:hint="eastAsia"/>
          <w:bCs/>
          <w:color w:val="000000"/>
          <w:sz w:val="28"/>
          <w:szCs w:val="28"/>
        </w:rPr>
        <w:t>這麼應景的表演及活動也正好印證著分隊平時跟社區團體互動的良好，相信分隊在社區民眾的支持下，一定能</w:t>
      </w:r>
      <w:r w:rsidR="00197315">
        <w:rPr>
          <w:rFonts w:ascii="標楷體" w:eastAsia="標楷體" w:hAnsi="標楷體" w:cs="Arial" w:hint="eastAsia"/>
          <w:bCs/>
          <w:color w:val="000000"/>
          <w:sz w:val="28"/>
          <w:szCs w:val="28"/>
        </w:rPr>
        <w:t>好好擔起守護富岡地區民眾生命財產安全的重責大任。</w:t>
      </w:r>
      <w:r w:rsidRPr="002A6F66">
        <w:rPr>
          <w:rFonts w:ascii="標楷體" w:eastAsia="標楷體" w:hAnsi="標楷體" w:cs="Arial"/>
          <w:bCs/>
          <w:color w:val="000000"/>
          <w:sz w:val="28"/>
          <w:szCs w:val="28"/>
        </w:rPr>
        <w:t xml:space="preserve"> </w:t>
      </w:r>
    </w:p>
    <w:sectPr w:rsidR="00ED11D9" w:rsidSect="004565DF">
      <w:footerReference w:type="even" r:id="rId8"/>
      <w:footerReference w:type="default" r:id="rId9"/>
      <w:pgSz w:w="11906" w:h="16838" w:code="9"/>
      <w:pgMar w:top="1247" w:right="1134" w:bottom="124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62" w:rsidRDefault="004F2962">
      <w:r>
        <w:separator/>
      </w:r>
    </w:p>
  </w:endnote>
  <w:endnote w:type="continuationSeparator" w:id="0">
    <w:p w:rsidR="004F2962" w:rsidRDefault="004F2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з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87" w:rsidRDefault="00E95886" w:rsidP="004C4910">
    <w:pPr>
      <w:pStyle w:val="a5"/>
      <w:framePr w:wrap="around" w:vAnchor="text" w:hAnchor="margin" w:xAlign="center" w:y="1"/>
      <w:rPr>
        <w:rStyle w:val="aa"/>
      </w:rPr>
    </w:pPr>
    <w:r>
      <w:rPr>
        <w:rStyle w:val="aa"/>
      </w:rPr>
      <w:fldChar w:fldCharType="begin"/>
    </w:r>
    <w:r w:rsidR="009D5B87">
      <w:rPr>
        <w:rStyle w:val="aa"/>
      </w:rPr>
      <w:instrText xml:space="preserve">PAGE  </w:instrText>
    </w:r>
    <w:r>
      <w:rPr>
        <w:rStyle w:val="aa"/>
      </w:rPr>
      <w:fldChar w:fldCharType="end"/>
    </w:r>
  </w:p>
  <w:p w:rsidR="009D5B87" w:rsidRDefault="009D5B8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87" w:rsidRDefault="00E95886" w:rsidP="004C4910">
    <w:pPr>
      <w:pStyle w:val="a5"/>
      <w:framePr w:wrap="around" w:vAnchor="text" w:hAnchor="margin" w:xAlign="center" w:y="1"/>
      <w:rPr>
        <w:rStyle w:val="aa"/>
      </w:rPr>
    </w:pPr>
    <w:r>
      <w:rPr>
        <w:rStyle w:val="aa"/>
      </w:rPr>
      <w:fldChar w:fldCharType="begin"/>
    </w:r>
    <w:r w:rsidR="009D5B87">
      <w:rPr>
        <w:rStyle w:val="aa"/>
      </w:rPr>
      <w:instrText xml:space="preserve">PAGE  </w:instrText>
    </w:r>
    <w:r>
      <w:rPr>
        <w:rStyle w:val="aa"/>
      </w:rPr>
      <w:fldChar w:fldCharType="separate"/>
    </w:r>
    <w:r w:rsidR="007C2A32">
      <w:rPr>
        <w:rStyle w:val="aa"/>
        <w:noProof/>
      </w:rPr>
      <w:t>1</w:t>
    </w:r>
    <w:r>
      <w:rPr>
        <w:rStyle w:val="aa"/>
      </w:rPr>
      <w:fldChar w:fldCharType="end"/>
    </w:r>
  </w:p>
  <w:p w:rsidR="009D5B87" w:rsidRDefault="009D5B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62" w:rsidRDefault="004F2962">
      <w:r>
        <w:separator/>
      </w:r>
    </w:p>
  </w:footnote>
  <w:footnote w:type="continuationSeparator" w:id="0">
    <w:p w:rsidR="004F2962" w:rsidRDefault="004F2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FE1"/>
    <w:multiLevelType w:val="hybridMultilevel"/>
    <w:tmpl w:val="8D30E7E0"/>
    <w:lvl w:ilvl="0" w:tplc="CC8256B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1A56F77"/>
    <w:multiLevelType w:val="hybridMultilevel"/>
    <w:tmpl w:val="6DE0CDCA"/>
    <w:lvl w:ilvl="0" w:tplc="57A2489E">
      <w:start w:val="1"/>
      <w:numFmt w:val="taiwaneseCountingThousand"/>
      <w:lvlText w:val="%1、"/>
      <w:lvlJc w:val="left"/>
      <w:pPr>
        <w:tabs>
          <w:tab w:val="num" w:pos="1040"/>
        </w:tabs>
        <w:ind w:left="1040" w:hanging="720"/>
      </w:pPr>
      <w:rPr>
        <w:rFonts w:ascii="標楷體"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
    <w:nsid w:val="34492369"/>
    <w:multiLevelType w:val="multilevel"/>
    <w:tmpl w:val="C8F87A3A"/>
    <w:lvl w:ilvl="0">
      <w:start w:val="1"/>
      <w:numFmt w:val="taiwaneseCountingThousand"/>
      <w:lvlText w:val="%1、"/>
      <w:lvlJc w:val="left"/>
      <w:pPr>
        <w:tabs>
          <w:tab w:val="num" w:pos="1050"/>
        </w:tabs>
        <w:ind w:left="1050" w:hanging="720"/>
      </w:pPr>
      <w:rPr>
        <w:rFonts w:hint="eastAsia"/>
      </w:rPr>
    </w:lvl>
    <w:lvl w:ilvl="1" w:tentative="1">
      <w:start w:val="1"/>
      <w:numFmt w:val="ideographTraditional"/>
      <w:lvlText w:val="%2、"/>
      <w:lvlJc w:val="left"/>
      <w:pPr>
        <w:tabs>
          <w:tab w:val="num" w:pos="1290"/>
        </w:tabs>
        <w:ind w:left="1290" w:hanging="480"/>
      </w:pPr>
    </w:lvl>
    <w:lvl w:ilvl="2" w:tentative="1">
      <w:start w:val="1"/>
      <w:numFmt w:val="lowerRoman"/>
      <w:lvlText w:val="%3."/>
      <w:lvlJc w:val="right"/>
      <w:pPr>
        <w:tabs>
          <w:tab w:val="num" w:pos="1770"/>
        </w:tabs>
        <w:ind w:left="1770" w:hanging="480"/>
      </w:pPr>
    </w:lvl>
    <w:lvl w:ilvl="3" w:tentative="1">
      <w:start w:val="1"/>
      <w:numFmt w:val="decimal"/>
      <w:lvlText w:val="%4."/>
      <w:lvlJc w:val="left"/>
      <w:pPr>
        <w:tabs>
          <w:tab w:val="num" w:pos="2250"/>
        </w:tabs>
        <w:ind w:left="2250" w:hanging="480"/>
      </w:pPr>
    </w:lvl>
    <w:lvl w:ilvl="4" w:tentative="1">
      <w:start w:val="1"/>
      <w:numFmt w:val="ideographTraditional"/>
      <w:lvlText w:val="%5、"/>
      <w:lvlJc w:val="left"/>
      <w:pPr>
        <w:tabs>
          <w:tab w:val="num" w:pos="2730"/>
        </w:tabs>
        <w:ind w:left="2730" w:hanging="480"/>
      </w:pPr>
    </w:lvl>
    <w:lvl w:ilvl="5" w:tentative="1">
      <w:start w:val="1"/>
      <w:numFmt w:val="lowerRoman"/>
      <w:lvlText w:val="%6."/>
      <w:lvlJc w:val="right"/>
      <w:pPr>
        <w:tabs>
          <w:tab w:val="num" w:pos="3210"/>
        </w:tabs>
        <w:ind w:left="3210" w:hanging="480"/>
      </w:pPr>
    </w:lvl>
    <w:lvl w:ilvl="6" w:tentative="1">
      <w:start w:val="1"/>
      <w:numFmt w:val="decimal"/>
      <w:lvlText w:val="%7."/>
      <w:lvlJc w:val="left"/>
      <w:pPr>
        <w:tabs>
          <w:tab w:val="num" w:pos="3690"/>
        </w:tabs>
        <w:ind w:left="3690" w:hanging="480"/>
      </w:pPr>
    </w:lvl>
    <w:lvl w:ilvl="7" w:tentative="1">
      <w:start w:val="1"/>
      <w:numFmt w:val="ideographTraditional"/>
      <w:lvlText w:val="%8、"/>
      <w:lvlJc w:val="left"/>
      <w:pPr>
        <w:tabs>
          <w:tab w:val="num" w:pos="4170"/>
        </w:tabs>
        <w:ind w:left="4170" w:hanging="480"/>
      </w:pPr>
    </w:lvl>
    <w:lvl w:ilvl="8" w:tentative="1">
      <w:start w:val="1"/>
      <w:numFmt w:val="lowerRoman"/>
      <w:lvlText w:val="%9."/>
      <w:lvlJc w:val="right"/>
      <w:pPr>
        <w:tabs>
          <w:tab w:val="num" w:pos="4650"/>
        </w:tabs>
        <w:ind w:left="4650" w:hanging="480"/>
      </w:pPr>
    </w:lvl>
  </w:abstractNum>
  <w:abstractNum w:abstractNumId="3">
    <w:nsid w:val="35901A89"/>
    <w:multiLevelType w:val="hybridMultilevel"/>
    <w:tmpl w:val="1A2C906A"/>
    <w:lvl w:ilvl="0" w:tplc="A4A6FD20">
      <w:start w:val="1"/>
      <w:numFmt w:val="bullet"/>
      <w:lvlText w:val=""/>
      <w:lvlJc w:val="left"/>
      <w:pPr>
        <w:tabs>
          <w:tab w:val="num" w:pos="720"/>
        </w:tabs>
        <w:ind w:left="720" w:hanging="360"/>
      </w:pPr>
      <w:rPr>
        <w:rFonts w:ascii="Wingdings 2" w:hAnsi="Wingdings 2" w:hint="default"/>
      </w:rPr>
    </w:lvl>
    <w:lvl w:ilvl="1" w:tplc="65B2F448" w:tentative="1">
      <w:start w:val="1"/>
      <w:numFmt w:val="bullet"/>
      <w:lvlText w:val=""/>
      <w:lvlJc w:val="left"/>
      <w:pPr>
        <w:tabs>
          <w:tab w:val="num" w:pos="1440"/>
        </w:tabs>
        <w:ind w:left="1440" w:hanging="360"/>
      </w:pPr>
      <w:rPr>
        <w:rFonts w:ascii="Wingdings 2" w:hAnsi="Wingdings 2" w:hint="default"/>
      </w:rPr>
    </w:lvl>
    <w:lvl w:ilvl="2" w:tplc="FC80719A" w:tentative="1">
      <w:start w:val="1"/>
      <w:numFmt w:val="bullet"/>
      <w:lvlText w:val=""/>
      <w:lvlJc w:val="left"/>
      <w:pPr>
        <w:tabs>
          <w:tab w:val="num" w:pos="2160"/>
        </w:tabs>
        <w:ind w:left="2160" w:hanging="360"/>
      </w:pPr>
      <w:rPr>
        <w:rFonts w:ascii="Wingdings 2" w:hAnsi="Wingdings 2" w:hint="default"/>
      </w:rPr>
    </w:lvl>
    <w:lvl w:ilvl="3" w:tplc="B4967E04" w:tentative="1">
      <w:start w:val="1"/>
      <w:numFmt w:val="bullet"/>
      <w:lvlText w:val=""/>
      <w:lvlJc w:val="left"/>
      <w:pPr>
        <w:tabs>
          <w:tab w:val="num" w:pos="2880"/>
        </w:tabs>
        <w:ind w:left="2880" w:hanging="360"/>
      </w:pPr>
      <w:rPr>
        <w:rFonts w:ascii="Wingdings 2" w:hAnsi="Wingdings 2" w:hint="default"/>
      </w:rPr>
    </w:lvl>
    <w:lvl w:ilvl="4" w:tplc="DA8CB7BA" w:tentative="1">
      <w:start w:val="1"/>
      <w:numFmt w:val="bullet"/>
      <w:lvlText w:val=""/>
      <w:lvlJc w:val="left"/>
      <w:pPr>
        <w:tabs>
          <w:tab w:val="num" w:pos="3600"/>
        </w:tabs>
        <w:ind w:left="3600" w:hanging="360"/>
      </w:pPr>
      <w:rPr>
        <w:rFonts w:ascii="Wingdings 2" w:hAnsi="Wingdings 2" w:hint="default"/>
      </w:rPr>
    </w:lvl>
    <w:lvl w:ilvl="5" w:tplc="EC0E9BA2" w:tentative="1">
      <w:start w:val="1"/>
      <w:numFmt w:val="bullet"/>
      <w:lvlText w:val=""/>
      <w:lvlJc w:val="left"/>
      <w:pPr>
        <w:tabs>
          <w:tab w:val="num" w:pos="4320"/>
        </w:tabs>
        <w:ind w:left="4320" w:hanging="360"/>
      </w:pPr>
      <w:rPr>
        <w:rFonts w:ascii="Wingdings 2" w:hAnsi="Wingdings 2" w:hint="default"/>
      </w:rPr>
    </w:lvl>
    <w:lvl w:ilvl="6" w:tplc="10B6607E" w:tentative="1">
      <w:start w:val="1"/>
      <w:numFmt w:val="bullet"/>
      <w:lvlText w:val=""/>
      <w:lvlJc w:val="left"/>
      <w:pPr>
        <w:tabs>
          <w:tab w:val="num" w:pos="5040"/>
        </w:tabs>
        <w:ind w:left="5040" w:hanging="360"/>
      </w:pPr>
      <w:rPr>
        <w:rFonts w:ascii="Wingdings 2" w:hAnsi="Wingdings 2" w:hint="default"/>
      </w:rPr>
    </w:lvl>
    <w:lvl w:ilvl="7" w:tplc="2B6C5A48" w:tentative="1">
      <w:start w:val="1"/>
      <w:numFmt w:val="bullet"/>
      <w:lvlText w:val=""/>
      <w:lvlJc w:val="left"/>
      <w:pPr>
        <w:tabs>
          <w:tab w:val="num" w:pos="5760"/>
        </w:tabs>
        <w:ind w:left="5760" w:hanging="360"/>
      </w:pPr>
      <w:rPr>
        <w:rFonts w:ascii="Wingdings 2" w:hAnsi="Wingdings 2" w:hint="default"/>
      </w:rPr>
    </w:lvl>
    <w:lvl w:ilvl="8" w:tplc="16EE2F02" w:tentative="1">
      <w:start w:val="1"/>
      <w:numFmt w:val="bullet"/>
      <w:lvlText w:val=""/>
      <w:lvlJc w:val="left"/>
      <w:pPr>
        <w:tabs>
          <w:tab w:val="num" w:pos="6480"/>
        </w:tabs>
        <w:ind w:left="6480" w:hanging="360"/>
      </w:pPr>
      <w:rPr>
        <w:rFonts w:ascii="Wingdings 2" w:hAnsi="Wingdings 2" w:hint="default"/>
      </w:rPr>
    </w:lvl>
  </w:abstractNum>
  <w:abstractNum w:abstractNumId="4">
    <w:nsid w:val="3CEA3095"/>
    <w:multiLevelType w:val="hybridMultilevel"/>
    <w:tmpl w:val="1CA43FB0"/>
    <w:lvl w:ilvl="0" w:tplc="96B05E3C">
      <w:start w:val="1"/>
      <w:numFmt w:val="bullet"/>
      <w:lvlText w:val=""/>
      <w:lvlJc w:val="left"/>
      <w:pPr>
        <w:tabs>
          <w:tab w:val="num" w:pos="720"/>
        </w:tabs>
        <w:ind w:left="720" w:hanging="360"/>
      </w:pPr>
      <w:rPr>
        <w:rFonts w:ascii="Wingdings 2" w:hAnsi="Wingdings 2" w:hint="default"/>
      </w:rPr>
    </w:lvl>
    <w:lvl w:ilvl="1" w:tplc="BCF8310A" w:tentative="1">
      <w:start w:val="1"/>
      <w:numFmt w:val="bullet"/>
      <w:lvlText w:val=""/>
      <w:lvlJc w:val="left"/>
      <w:pPr>
        <w:tabs>
          <w:tab w:val="num" w:pos="1440"/>
        </w:tabs>
        <w:ind w:left="1440" w:hanging="360"/>
      </w:pPr>
      <w:rPr>
        <w:rFonts w:ascii="Wingdings 2" w:hAnsi="Wingdings 2" w:hint="default"/>
      </w:rPr>
    </w:lvl>
    <w:lvl w:ilvl="2" w:tplc="AB3A3FE8" w:tentative="1">
      <w:start w:val="1"/>
      <w:numFmt w:val="bullet"/>
      <w:lvlText w:val=""/>
      <w:lvlJc w:val="left"/>
      <w:pPr>
        <w:tabs>
          <w:tab w:val="num" w:pos="2160"/>
        </w:tabs>
        <w:ind w:left="2160" w:hanging="360"/>
      </w:pPr>
      <w:rPr>
        <w:rFonts w:ascii="Wingdings 2" w:hAnsi="Wingdings 2" w:hint="default"/>
      </w:rPr>
    </w:lvl>
    <w:lvl w:ilvl="3" w:tplc="023C052E" w:tentative="1">
      <w:start w:val="1"/>
      <w:numFmt w:val="bullet"/>
      <w:lvlText w:val=""/>
      <w:lvlJc w:val="left"/>
      <w:pPr>
        <w:tabs>
          <w:tab w:val="num" w:pos="2880"/>
        </w:tabs>
        <w:ind w:left="2880" w:hanging="360"/>
      </w:pPr>
      <w:rPr>
        <w:rFonts w:ascii="Wingdings 2" w:hAnsi="Wingdings 2" w:hint="default"/>
      </w:rPr>
    </w:lvl>
    <w:lvl w:ilvl="4" w:tplc="044C5832" w:tentative="1">
      <w:start w:val="1"/>
      <w:numFmt w:val="bullet"/>
      <w:lvlText w:val=""/>
      <w:lvlJc w:val="left"/>
      <w:pPr>
        <w:tabs>
          <w:tab w:val="num" w:pos="3600"/>
        </w:tabs>
        <w:ind w:left="3600" w:hanging="360"/>
      </w:pPr>
      <w:rPr>
        <w:rFonts w:ascii="Wingdings 2" w:hAnsi="Wingdings 2" w:hint="default"/>
      </w:rPr>
    </w:lvl>
    <w:lvl w:ilvl="5" w:tplc="095089A8" w:tentative="1">
      <w:start w:val="1"/>
      <w:numFmt w:val="bullet"/>
      <w:lvlText w:val=""/>
      <w:lvlJc w:val="left"/>
      <w:pPr>
        <w:tabs>
          <w:tab w:val="num" w:pos="4320"/>
        </w:tabs>
        <w:ind w:left="4320" w:hanging="360"/>
      </w:pPr>
      <w:rPr>
        <w:rFonts w:ascii="Wingdings 2" w:hAnsi="Wingdings 2" w:hint="default"/>
      </w:rPr>
    </w:lvl>
    <w:lvl w:ilvl="6" w:tplc="5AEA2686" w:tentative="1">
      <w:start w:val="1"/>
      <w:numFmt w:val="bullet"/>
      <w:lvlText w:val=""/>
      <w:lvlJc w:val="left"/>
      <w:pPr>
        <w:tabs>
          <w:tab w:val="num" w:pos="5040"/>
        </w:tabs>
        <w:ind w:left="5040" w:hanging="360"/>
      </w:pPr>
      <w:rPr>
        <w:rFonts w:ascii="Wingdings 2" w:hAnsi="Wingdings 2" w:hint="default"/>
      </w:rPr>
    </w:lvl>
    <w:lvl w:ilvl="7" w:tplc="354AE51C" w:tentative="1">
      <w:start w:val="1"/>
      <w:numFmt w:val="bullet"/>
      <w:lvlText w:val=""/>
      <w:lvlJc w:val="left"/>
      <w:pPr>
        <w:tabs>
          <w:tab w:val="num" w:pos="5760"/>
        </w:tabs>
        <w:ind w:left="5760" w:hanging="360"/>
      </w:pPr>
      <w:rPr>
        <w:rFonts w:ascii="Wingdings 2" w:hAnsi="Wingdings 2" w:hint="default"/>
      </w:rPr>
    </w:lvl>
    <w:lvl w:ilvl="8" w:tplc="E5ACB17C" w:tentative="1">
      <w:start w:val="1"/>
      <w:numFmt w:val="bullet"/>
      <w:lvlText w:val=""/>
      <w:lvlJc w:val="left"/>
      <w:pPr>
        <w:tabs>
          <w:tab w:val="num" w:pos="6480"/>
        </w:tabs>
        <w:ind w:left="6480" w:hanging="360"/>
      </w:pPr>
      <w:rPr>
        <w:rFonts w:ascii="Wingdings 2" w:hAnsi="Wingdings 2" w:hint="default"/>
      </w:rPr>
    </w:lvl>
  </w:abstractNum>
  <w:abstractNum w:abstractNumId="5">
    <w:nsid w:val="700E094D"/>
    <w:multiLevelType w:val="hybridMultilevel"/>
    <w:tmpl w:val="13A4D242"/>
    <w:lvl w:ilvl="0" w:tplc="EAC067C0">
      <w:start w:val="1"/>
      <w:numFmt w:val="bullet"/>
      <w:lvlText w:val="–"/>
      <w:lvlJc w:val="left"/>
      <w:pPr>
        <w:tabs>
          <w:tab w:val="num" w:pos="720"/>
        </w:tabs>
        <w:ind w:left="720" w:hanging="360"/>
      </w:pPr>
      <w:rPr>
        <w:rFonts w:ascii="新細明體" w:hAnsi="新細明體" w:hint="default"/>
      </w:rPr>
    </w:lvl>
    <w:lvl w:ilvl="1" w:tplc="A22C0ACE">
      <w:start w:val="1"/>
      <w:numFmt w:val="bullet"/>
      <w:lvlText w:val="–"/>
      <w:lvlJc w:val="left"/>
      <w:pPr>
        <w:tabs>
          <w:tab w:val="num" w:pos="1440"/>
        </w:tabs>
        <w:ind w:left="1440" w:hanging="360"/>
      </w:pPr>
      <w:rPr>
        <w:rFonts w:ascii="新細明體" w:hAnsi="新細明體" w:hint="default"/>
      </w:rPr>
    </w:lvl>
    <w:lvl w:ilvl="2" w:tplc="FCB8A0FC" w:tentative="1">
      <w:start w:val="1"/>
      <w:numFmt w:val="bullet"/>
      <w:lvlText w:val="–"/>
      <w:lvlJc w:val="left"/>
      <w:pPr>
        <w:tabs>
          <w:tab w:val="num" w:pos="2160"/>
        </w:tabs>
        <w:ind w:left="2160" w:hanging="360"/>
      </w:pPr>
      <w:rPr>
        <w:rFonts w:ascii="新細明體" w:hAnsi="新細明體" w:hint="default"/>
      </w:rPr>
    </w:lvl>
    <w:lvl w:ilvl="3" w:tplc="6B2030B4" w:tentative="1">
      <w:start w:val="1"/>
      <w:numFmt w:val="bullet"/>
      <w:lvlText w:val="–"/>
      <w:lvlJc w:val="left"/>
      <w:pPr>
        <w:tabs>
          <w:tab w:val="num" w:pos="2880"/>
        </w:tabs>
        <w:ind w:left="2880" w:hanging="360"/>
      </w:pPr>
      <w:rPr>
        <w:rFonts w:ascii="新細明體" w:hAnsi="新細明體" w:hint="default"/>
      </w:rPr>
    </w:lvl>
    <w:lvl w:ilvl="4" w:tplc="E530F136" w:tentative="1">
      <w:start w:val="1"/>
      <w:numFmt w:val="bullet"/>
      <w:lvlText w:val="–"/>
      <w:lvlJc w:val="left"/>
      <w:pPr>
        <w:tabs>
          <w:tab w:val="num" w:pos="3600"/>
        </w:tabs>
        <w:ind w:left="3600" w:hanging="360"/>
      </w:pPr>
      <w:rPr>
        <w:rFonts w:ascii="新細明體" w:hAnsi="新細明體" w:hint="default"/>
      </w:rPr>
    </w:lvl>
    <w:lvl w:ilvl="5" w:tplc="3BAECC3E" w:tentative="1">
      <w:start w:val="1"/>
      <w:numFmt w:val="bullet"/>
      <w:lvlText w:val="–"/>
      <w:lvlJc w:val="left"/>
      <w:pPr>
        <w:tabs>
          <w:tab w:val="num" w:pos="4320"/>
        </w:tabs>
        <w:ind w:left="4320" w:hanging="360"/>
      </w:pPr>
      <w:rPr>
        <w:rFonts w:ascii="新細明體" w:hAnsi="新細明體" w:hint="default"/>
      </w:rPr>
    </w:lvl>
    <w:lvl w:ilvl="6" w:tplc="DCD21954" w:tentative="1">
      <w:start w:val="1"/>
      <w:numFmt w:val="bullet"/>
      <w:lvlText w:val="–"/>
      <w:lvlJc w:val="left"/>
      <w:pPr>
        <w:tabs>
          <w:tab w:val="num" w:pos="5040"/>
        </w:tabs>
        <w:ind w:left="5040" w:hanging="360"/>
      </w:pPr>
      <w:rPr>
        <w:rFonts w:ascii="新細明體" w:hAnsi="新細明體" w:hint="default"/>
      </w:rPr>
    </w:lvl>
    <w:lvl w:ilvl="7" w:tplc="FEACA186" w:tentative="1">
      <w:start w:val="1"/>
      <w:numFmt w:val="bullet"/>
      <w:lvlText w:val="–"/>
      <w:lvlJc w:val="left"/>
      <w:pPr>
        <w:tabs>
          <w:tab w:val="num" w:pos="5760"/>
        </w:tabs>
        <w:ind w:left="5760" w:hanging="360"/>
      </w:pPr>
      <w:rPr>
        <w:rFonts w:ascii="新細明體" w:hAnsi="新細明體" w:hint="default"/>
      </w:rPr>
    </w:lvl>
    <w:lvl w:ilvl="8" w:tplc="27B81CF4" w:tentative="1">
      <w:start w:val="1"/>
      <w:numFmt w:val="bullet"/>
      <w:lvlText w:val="–"/>
      <w:lvlJc w:val="left"/>
      <w:pPr>
        <w:tabs>
          <w:tab w:val="num" w:pos="6480"/>
        </w:tabs>
        <w:ind w:left="6480" w:hanging="360"/>
      </w:pPr>
      <w:rPr>
        <w:rFonts w:ascii="新細明體" w:hAnsi="新細明體"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01F2F"/>
    <w:rsid w:val="0000799E"/>
    <w:rsid w:val="00011A6B"/>
    <w:rsid w:val="0002072B"/>
    <w:rsid w:val="00032FE2"/>
    <w:rsid w:val="00036860"/>
    <w:rsid w:val="0004719C"/>
    <w:rsid w:val="0005189D"/>
    <w:rsid w:val="00092162"/>
    <w:rsid w:val="00092257"/>
    <w:rsid w:val="000C0C3B"/>
    <w:rsid w:val="000F54A6"/>
    <w:rsid w:val="00104554"/>
    <w:rsid w:val="00115F1D"/>
    <w:rsid w:val="001209BE"/>
    <w:rsid w:val="00123870"/>
    <w:rsid w:val="00125FAB"/>
    <w:rsid w:val="001315AD"/>
    <w:rsid w:val="00133240"/>
    <w:rsid w:val="00134330"/>
    <w:rsid w:val="00162C6D"/>
    <w:rsid w:val="00167515"/>
    <w:rsid w:val="00173183"/>
    <w:rsid w:val="00187705"/>
    <w:rsid w:val="00194A7C"/>
    <w:rsid w:val="00197315"/>
    <w:rsid w:val="001A3BC6"/>
    <w:rsid w:val="001A4883"/>
    <w:rsid w:val="001B2112"/>
    <w:rsid w:val="001B24F4"/>
    <w:rsid w:val="001C274A"/>
    <w:rsid w:val="001C348E"/>
    <w:rsid w:val="001D7C4B"/>
    <w:rsid w:val="001E5E03"/>
    <w:rsid w:val="00213E59"/>
    <w:rsid w:val="002161BA"/>
    <w:rsid w:val="0021671F"/>
    <w:rsid w:val="002375D1"/>
    <w:rsid w:val="0024378F"/>
    <w:rsid w:val="0025164D"/>
    <w:rsid w:val="00267BC6"/>
    <w:rsid w:val="0027534C"/>
    <w:rsid w:val="002936EA"/>
    <w:rsid w:val="002A0E29"/>
    <w:rsid w:val="002A6F66"/>
    <w:rsid w:val="002B2A1E"/>
    <w:rsid w:val="002B4721"/>
    <w:rsid w:val="002B5764"/>
    <w:rsid w:val="002C71C1"/>
    <w:rsid w:val="002D1282"/>
    <w:rsid w:val="002D1F64"/>
    <w:rsid w:val="002E2ED7"/>
    <w:rsid w:val="002E33CB"/>
    <w:rsid w:val="0031270F"/>
    <w:rsid w:val="003148BC"/>
    <w:rsid w:val="00316055"/>
    <w:rsid w:val="00335ACF"/>
    <w:rsid w:val="00335CF8"/>
    <w:rsid w:val="00357BDE"/>
    <w:rsid w:val="0036648F"/>
    <w:rsid w:val="00367A68"/>
    <w:rsid w:val="00390255"/>
    <w:rsid w:val="003B389A"/>
    <w:rsid w:val="003C0408"/>
    <w:rsid w:val="003C1609"/>
    <w:rsid w:val="00405DEA"/>
    <w:rsid w:val="004062C6"/>
    <w:rsid w:val="00407314"/>
    <w:rsid w:val="00417233"/>
    <w:rsid w:val="00437926"/>
    <w:rsid w:val="00453387"/>
    <w:rsid w:val="004565DF"/>
    <w:rsid w:val="0046002D"/>
    <w:rsid w:val="0048183A"/>
    <w:rsid w:val="0048748E"/>
    <w:rsid w:val="004C0204"/>
    <w:rsid w:val="004C4910"/>
    <w:rsid w:val="004E28C0"/>
    <w:rsid w:val="004F165F"/>
    <w:rsid w:val="004F2962"/>
    <w:rsid w:val="00507848"/>
    <w:rsid w:val="00517C7F"/>
    <w:rsid w:val="00526BF1"/>
    <w:rsid w:val="00532077"/>
    <w:rsid w:val="005710DC"/>
    <w:rsid w:val="005A04A7"/>
    <w:rsid w:val="005A2114"/>
    <w:rsid w:val="005D14E9"/>
    <w:rsid w:val="005D78EA"/>
    <w:rsid w:val="005E1D93"/>
    <w:rsid w:val="005F118E"/>
    <w:rsid w:val="00622502"/>
    <w:rsid w:val="00624E11"/>
    <w:rsid w:val="00641585"/>
    <w:rsid w:val="00672DBD"/>
    <w:rsid w:val="00682F6F"/>
    <w:rsid w:val="00685D89"/>
    <w:rsid w:val="00697578"/>
    <w:rsid w:val="006A6626"/>
    <w:rsid w:val="006B2D1B"/>
    <w:rsid w:val="006C57FF"/>
    <w:rsid w:val="006C5C5E"/>
    <w:rsid w:val="006D4699"/>
    <w:rsid w:val="006F0A2B"/>
    <w:rsid w:val="00700FC7"/>
    <w:rsid w:val="00715C4F"/>
    <w:rsid w:val="00717B82"/>
    <w:rsid w:val="007359BA"/>
    <w:rsid w:val="00744AC8"/>
    <w:rsid w:val="00760F4F"/>
    <w:rsid w:val="00767AC6"/>
    <w:rsid w:val="00771FFB"/>
    <w:rsid w:val="00786C6F"/>
    <w:rsid w:val="007A2F89"/>
    <w:rsid w:val="007B7C19"/>
    <w:rsid w:val="007C2A32"/>
    <w:rsid w:val="007C4434"/>
    <w:rsid w:val="007D2ABD"/>
    <w:rsid w:val="007E44C2"/>
    <w:rsid w:val="007E4A1C"/>
    <w:rsid w:val="007F2931"/>
    <w:rsid w:val="007F4D8B"/>
    <w:rsid w:val="008006C0"/>
    <w:rsid w:val="00815B92"/>
    <w:rsid w:val="0082181A"/>
    <w:rsid w:val="00826386"/>
    <w:rsid w:val="0082736F"/>
    <w:rsid w:val="00841113"/>
    <w:rsid w:val="008547AE"/>
    <w:rsid w:val="0085628A"/>
    <w:rsid w:val="008920B3"/>
    <w:rsid w:val="008A7031"/>
    <w:rsid w:val="008C5275"/>
    <w:rsid w:val="008D3196"/>
    <w:rsid w:val="008E3953"/>
    <w:rsid w:val="008E43E4"/>
    <w:rsid w:val="00900741"/>
    <w:rsid w:val="009034EC"/>
    <w:rsid w:val="009101B2"/>
    <w:rsid w:val="009205A3"/>
    <w:rsid w:val="00922FD3"/>
    <w:rsid w:val="009351B3"/>
    <w:rsid w:val="009351D4"/>
    <w:rsid w:val="0096138B"/>
    <w:rsid w:val="0096773F"/>
    <w:rsid w:val="009703EC"/>
    <w:rsid w:val="00993FA9"/>
    <w:rsid w:val="009B089F"/>
    <w:rsid w:val="009B3C9F"/>
    <w:rsid w:val="009C3D89"/>
    <w:rsid w:val="009C4A5F"/>
    <w:rsid w:val="009D3A71"/>
    <w:rsid w:val="009D5B87"/>
    <w:rsid w:val="009E7977"/>
    <w:rsid w:val="009E7E5E"/>
    <w:rsid w:val="00A01F2F"/>
    <w:rsid w:val="00A26A9A"/>
    <w:rsid w:val="00A27510"/>
    <w:rsid w:val="00A32C4D"/>
    <w:rsid w:val="00A50B44"/>
    <w:rsid w:val="00A6043B"/>
    <w:rsid w:val="00A720B7"/>
    <w:rsid w:val="00A81B6B"/>
    <w:rsid w:val="00A9109C"/>
    <w:rsid w:val="00A97289"/>
    <w:rsid w:val="00AA5EAD"/>
    <w:rsid w:val="00AA73B5"/>
    <w:rsid w:val="00AB3A97"/>
    <w:rsid w:val="00AC39F8"/>
    <w:rsid w:val="00AD6519"/>
    <w:rsid w:val="00AE05C9"/>
    <w:rsid w:val="00B008C2"/>
    <w:rsid w:val="00B02432"/>
    <w:rsid w:val="00B1076C"/>
    <w:rsid w:val="00B21B55"/>
    <w:rsid w:val="00B223A2"/>
    <w:rsid w:val="00B473D7"/>
    <w:rsid w:val="00B50468"/>
    <w:rsid w:val="00B52047"/>
    <w:rsid w:val="00B55274"/>
    <w:rsid w:val="00BA57B3"/>
    <w:rsid w:val="00BB6029"/>
    <w:rsid w:val="00BC568F"/>
    <w:rsid w:val="00BE3D6D"/>
    <w:rsid w:val="00BE763E"/>
    <w:rsid w:val="00BF740B"/>
    <w:rsid w:val="00C00991"/>
    <w:rsid w:val="00C1137F"/>
    <w:rsid w:val="00C13D52"/>
    <w:rsid w:val="00C31FED"/>
    <w:rsid w:val="00C35C23"/>
    <w:rsid w:val="00C364AE"/>
    <w:rsid w:val="00C56266"/>
    <w:rsid w:val="00C673EF"/>
    <w:rsid w:val="00CA50A5"/>
    <w:rsid w:val="00CC0F36"/>
    <w:rsid w:val="00CC7A93"/>
    <w:rsid w:val="00CD0747"/>
    <w:rsid w:val="00CD579D"/>
    <w:rsid w:val="00CD5835"/>
    <w:rsid w:val="00CD6F08"/>
    <w:rsid w:val="00CE6C8C"/>
    <w:rsid w:val="00CF3E43"/>
    <w:rsid w:val="00CF7111"/>
    <w:rsid w:val="00D13A3F"/>
    <w:rsid w:val="00D20857"/>
    <w:rsid w:val="00D20FF7"/>
    <w:rsid w:val="00D21994"/>
    <w:rsid w:val="00D328FF"/>
    <w:rsid w:val="00D35B63"/>
    <w:rsid w:val="00D43C9D"/>
    <w:rsid w:val="00D43E8C"/>
    <w:rsid w:val="00D5322B"/>
    <w:rsid w:val="00D66AAE"/>
    <w:rsid w:val="00D703F8"/>
    <w:rsid w:val="00D757C6"/>
    <w:rsid w:val="00D84E37"/>
    <w:rsid w:val="00DB23B1"/>
    <w:rsid w:val="00DB36D8"/>
    <w:rsid w:val="00DE2293"/>
    <w:rsid w:val="00DE38EF"/>
    <w:rsid w:val="00DF5D82"/>
    <w:rsid w:val="00E22676"/>
    <w:rsid w:val="00E272A8"/>
    <w:rsid w:val="00E336EA"/>
    <w:rsid w:val="00E349F3"/>
    <w:rsid w:val="00E40A7A"/>
    <w:rsid w:val="00E52A58"/>
    <w:rsid w:val="00E62C42"/>
    <w:rsid w:val="00E64DB3"/>
    <w:rsid w:val="00E71F34"/>
    <w:rsid w:val="00E72AE9"/>
    <w:rsid w:val="00E733B6"/>
    <w:rsid w:val="00E80A6B"/>
    <w:rsid w:val="00E95886"/>
    <w:rsid w:val="00E976AB"/>
    <w:rsid w:val="00EA04A6"/>
    <w:rsid w:val="00EA162A"/>
    <w:rsid w:val="00EA321F"/>
    <w:rsid w:val="00EA7CD2"/>
    <w:rsid w:val="00EB3982"/>
    <w:rsid w:val="00EC029B"/>
    <w:rsid w:val="00ED11D9"/>
    <w:rsid w:val="00EE3DD2"/>
    <w:rsid w:val="00EE5819"/>
    <w:rsid w:val="00EF7337"/>
    <w:rsid w:val="00F05EE7"/>
    <w:rsid w:val="00F12483"/>
    <w:rsid w:val="00F13E27"/>
    <w:rsid w:val="00F230CF"/>
    <w:rsid w:val="00F23726"/>
    <w:rsid w:val="00F275BB"/>
    <w:rsid w:val="00F35584"/>
    <w:rsid w:val="00F361C4"/>
    <w:rsid w:val="00F376EF"/>
    <w:rsid w:val="00F37E28"/>
    <w:rsid w:val="00F446C9"/>
    <w:rsid w:val="00F6083D"/>
    <w:rsid w:val="00F63A47"/>
    <w:rsid w:val="00F712C4"/>
    <w:rsid w:val="00FA34E1"/>
    <w:rsid w:val="00FC0C02"/>
    <w:rsid w:val="00FD1E95"/>
    <w:rsid w:val="00FD54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5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375D1"/>
    <w:rPr>
      <w:rFonts w:ascii="細明體" w:eastAsia="細明體" w:hAnsi="Courier New"/>
    </w:rPr>
  </w:style>
  <w:style w:type="character" w:customStyle="1" w:styleId="key4">
    <w:name w:val="key4"/>
    <w:basedOn w:val="a0"/>
    <w:rsid w:val="006C57FF"/>
    <w:rPr>
      <w:rFonts w:ascii="зũ" w:hAnsi="зũ" w:hint="default"/>
      <w:b/>
      <w:bCs/>
      <w:color w:val="FF0000"/>
    </w:rPr>
  </w:style>
  <w:style w:type="paragraph" w:styleId="a4">
    <w:name w:val="header"/>
    <w:basedOn w:val="a"/>
    <w:rsid w:val="00B1076C"/>
    <w:pPr>
      <w:tabs>
        <w:tab w:val="center" w:pos="4153"/>
        <w:tab w:val="right" w:pos="8306"/>
      </w:tabs>
      <w:snapToGrid w:val="0"/>
    </w:pPr>
    <w:rPr>
      <w:sz w:val="20"/>
      <w:szCs w:val="20"/>
    </w:rPr>
  </w:style>
  <w:style w:type="paragraph" w:styleId="a5">
    <w:name w:val="footer"/>
    <w:basedOn w:val="a"/>
    <w:rsid w:val="00B1076C"/>
    <w:pPr>
      <w:tabs>
        <w:tab w:val="center" w:pos="4153"/>
        <w:tab w:val="right" w:pos="8306"/>
      </w:tabs>
      <w:snapToGrid w:val="0"/>
    </w:pPr>
    <w:rPr>
      <w:sz w:val="20"/>
      <w:szCs w:val="20"/>
    </w:rPr>
  </w:style>
  <w:style w:type="paragraph" w:styleId="a6">
    <w:name w:val="Body Text Indent"/>
    <w:basedOn w:val="a"/>
    <w:link w:val="a7"/>
    <w:rsid w:val="00B21B55"/>
    <w:pPr>
      <w:adjustRightInd w:val="0"/>
      <w:spacing w:line="360" w:lineRule="auto"/>
      <w:ind w:left="907" w:hanging="907"/>
      <w:textAlignment w:val="baseline"/>
    </w:pPr>
    <w:rPr>
      <w:rFonts w:eastAsia="標楷體"/>
      <w:kern w:val="0"/>
      <w:sz w:val="32"/>
      <w:szCs w:val="20"/>
    </w:rPr>
  </w:style>
  <w:style w:type="character" w:customStyle="1" w:styleId="a7">
    <w:name w:val="本文縮排 字元"/>
    <w:basedOn w:val="a0"/>
    <w:link w:val="a6"/>
    <w:rsid w:val="00B21B55"/>
    <w:rPr>
      <w:rFonts w:eastAsia="標楷體"/>
      <w:sz w:val="32"/>
      <w:lang w:val="en-US" w:eastAsia="zh-TW" w:bidi="ar-SA"/>
    </w:rPr>
  </w:style>
  <w:style w:type="paragraph" w:styleId="a8">
    <w:name w:val="Balloon Text"/>
    <w:basedOn w:val="a"/>
    <w:semiHidden/>
    <w:rsid w:val="002B4721"/>
    <w:rPr>
      <w:rFonts w:ascii="Arial" w:hAnsi="Arial"/>
      <w:sz w:val="18"/>
      <w:szCs w:val="18"/>
    </w:rPr>
  </w:style>
  <w:style w:type="character" w:styleId="a9">
    <w:name w:val="Hyperlink"/>
    <w:basedOn w:val="a0"/>
    <w:rsid w:val="009B3C9F"/>
    <w:rPr>
      <w:color w:val="0000FF"/>
      <w:u w:val="single"/>
    </w:rPr>
  </w:style>
  <w:style w:type="paragraph" w:styleId="Web">
    <w:name w:val="Normal (Web)"/>
    <w:basedOn w:val="a"/>
    <w:rsid w:val="00194A7C"/>
    <w:pPr>
      <w:widowControl/>
      <w:spacing w:before="100" w:beforeAutospacing="1" w:after="100" w:afterAutospacing="1"/>
    </w:pPr>
    <w:rPr>
      <w:rFonts w:ascii="新細明體" w:hAnsi="新細明體" w:cs="新細明體"/>
      <w:kern w:val="0"/>
    </w:rPr>
  </w:style>
  <w:style w:type="character" w:styleId="aa">
    <w:name w:val="page number"/>
    <w:basedOn w:val="a0"/>
    <w:rsid w:val="00194A7C"/>
  </w:style>
  <w:style w:type="character" w:customStyle="1" w:styleId="brownword12pt1">
    <w:name w:val="brown_word_12pt1"/>
    <w:basedOn w:val="a0"/>
    <w:rsid w:val="008A7031"/>
    <w:rPr>
      <w:rFonts w:ascii="sөũ" w:hAnsi="sөũ" w:hint="default"/>
      <w:color w:val="706750"/>
      <w:sz w:val="18"/>
      <w:szCs w:val="18"/>
    </w:rPr>
  </w:style>
  <w:style w:type="character" w:customStyle="1" w:styleId="blackword13pt1">
    <w:name w:val="black_word_13pt1"/>
    <w:basedOn w:val="a0"/>
    <w:rsid w:val="008A7031"/>
    <w:rPr>
      <w:rFonts w:ascii="sөũ" w:hAnsi="sөũ"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203565143">
      <w:bodyDiv w:val="1"/>
      <w:marLeft w:val="0"/>
      <w:marRight w:val="0"/>
      <w:marTop w:val="0"/>
      <w:marBottom w:val="0"/>
      <w:divBdr>
        <w:top w:val="none" w:sz="0" w:space="0" w:color="auto"/>
        <w:left w:val="none" w:sz="0" w:space="0" w:color="auto"/>
        <w:bottom w:val="none" w:sz="0" w:space="0" w:color="auto"/>
        <w:right w:val="none" w:sz="0" w:space="0" w:color="auto"/>
      </w:divBdr>
      <w:divsChild>
        <w:div w:id="1417093916">
          <w:marLeft w:val="0"/>
          <w:marRight w:val="0"/>
          <w:marTop w:val="0"/>
          <w:marBottom w:val="0"/>
          <w:divBdr>
            <w:top w:val="none" w:sz="0" w:space="0" w:color="auto"/>
            <w:left w:val="none" w:sz="0" w:space="0" w:color="auto"/>
            <w:bottom w:val="none" w:sz="0" w:space="0" w:color="auto"/>
            <w:right w:val="none" w:sz="0" w:space="0" w:color="auto"/>
          </w:divBdr>
          <w:divsChild>
            <w:div w:id="19824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483">
      <w:bodyDiv w:val="1"/>
      <w:marLeft w:val="0"/>
      <w:marRight w:val="0"/>
      <w:marTop w:val="0"/>
      <w:marBottom w:val="0"/>
      <w:divBdr>
        <w:top w:val="none" w:sz="0" w:space="0" w:color="auto"/>
        <w:left w:val="none" w:sz="0" w:space="0" w:color="auto"/>
        <w:bottom w:val="none" w:sz="0" w:space="0" w:color="auto"/>
        <w:right w:val="none" w:sz="0" w:space="0" w:color="auto"/>
      </w:divBdr>
      <w:divsChild>
        <w:div w:id="1818258277">
          <w:marLeft w:val="0"/>
          <w:marRight w:val="0"/>
          <w:marTop w:val="0"/>
          <w:marBottom w:val="0"/>
          <w:divBdr>
            <w:top w:val="none" w:sz="0" w:space="0" w:color="auto"/>
            <w:left w:val="none" w:sz="0" w:space="0" w:color="auto"/>
            <w:bottom w:val="none" w:sz="0" w:space="0" w:color="auto"/>
            <w:right w:val="none" w:sz="0" w:space="0" w:color="auto"/>
          </w:divBdr>
        </w:div>
      </w:divsChild>
    </w:div>
    <w:div w:id="796488017">
      <w:bodyDiv w:val="1"/>
      <w:marLeft w:val="0"/>
      <w:marRight w:val="0"/>
      <w:marTop w:val="0"/>
      <w:marBottom w:val="0"/>
      <w:divBdr>
        <w:top w:val="none" w:sz="0" w:space="0" w:color="auto"/>
        <w:left w:val="none" w:sz="0" w:space="0" w:color="auto"/>
        <w:bottom w:val="none" w:sz="0" w:space="0" w:color="auto"/>
        <w:right w:val="none" w:sz="0" w:space="0" w:color="auto"/>
      </w:divBdr>
      <w:divsChild>
        <w:div w:id="351610347">
          <w:marLeft w:val="0"/>
          <w:marRight w:val="0"/>
          <w:marTop w:val="0"/>
          <w:marBottom w:val="0"/>
          <w:divBdr>
            <w:top w:val="none" w:sz="0" w:space="0" w:color="auto"/>
            <w:left w:val="none" w:sz="0" w:space="0" w:color="auto"/>
            <w:bottom w:val="none" w:sz="0" w:space="0" w:color="auto"/>
            <w:right w:val="none" w:sz="0" w:space="0" w:color="auto"/>
          </w:divBdr>
          <w:divsChild>
            <w:div w:id="10956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6254">
      <w:bodyDiv w:val="1"/>
      <w:marLeft w:val="0"/>
      <w:marRight w:val="0"/>
      <w:marTop w:val="0"/>
      <w:marBottom w:val="0"/>
      <w:divBdr>
        <w:top w:val="none" w:sz="0" w:space="0" w:color="auto"/>
        <w:left w:val="none" w:sz="0" w:space="0" w:color="auto"/>
        <w:bottom w:val="none" w:sz="0" w:space="0" w:color="auto"/>
        <w:right w:val="none" w:sz="0" w:space="0" w:color="auto"/>
      </w:divBdr>
      <w:divsChild>
        <w:div w:id="436827770">
          <w:marLeft w:val="0"/>
          <w:marRight w:val="0"/>
          <w:marTop w:val="0"/>
          <w:marBottom w:val="0"/>
          <w:divBdr>
            <w:top w:val="none" w:sz="0" w:space="0" w:color="auto"/>
            <w:left w:val="none" w:sz="0" w:space="0" w:color="auto"/>
            <w:bottom w:val="none" w:sz="0" w:space="0" w:color="auto"/>
            <w:right w:val="none" w:sz="0" w:space="0" w:color="auto"/>
          </w:divBdr>
        </w:div>
      </w:divsChild>
    </w:div>
    <w:div w:id="1162086663">
      <w:bodyDiv w:val="1"/>
      <w:marLeft w:val="0"/>
      <w:marRight w:val="0"/>
      <w:marTop w:val="0"/>
      <w:marBottom w:val="0"/>
      <w:divBdr>
        <w:top w:val="none" w:sz="0" w:space="0" w:color="auto"/>
        <w:left w:val="none" w:sz="0" w:space="0" w:color="auto"/>
        <w:bottom w:val="none" w:sz="0" w:space="0" w:color="auto"/>
        <w:right w:val="none" w:sz="0" w:space="0" w:color="auto"/>
      </w:divBdr>
      <w:divsChild>
        <w:div w:id="1402631852">
          <w:marLeft w:val="0"/>
          <w:marRight w:val="0"/>
          <w:marTop w:val="0"/>
          <w:marBottom w:val="0"/>
          <w:divBdr>
            <w:top w:val="none" w:sz="0" w:space="0" w:color="auto"/>
            <w:left w:val="none" w:sz="0" w:space="0" w:color="auto"/>
            <w:bottom w:val="none" w:sz="0" w:space="0" w:color="auto"/>
            <w:right w:val="none" w:sz="0" w:space="0" w:color="auto"/>
          </w:divBdr>
        </w:div>
      </w:divsChild>
    </w:div>
    <w:div w:id="1381398915">
      <w:bodyDiv w:val="1"/>
      <w:marLeft w:val="0"/>
      <w:marRight w:val="0"/>
      <w:marTop w:val="0"/>
      <w:marBottom w:val="0"/>
      <w:divBdr>
        <w:top w:val="none" w:sz="0" w:space="0" w:color="auto"/>
        <w:left w:val="none" w:sz="0" w:space="0" w:color="auto"/>
        <w:bottom w:val="none" w:sz="0" w:space="0" w:color="auto"/>
        <w:right w:val="none" w:sz="0" w:space="0" w:color="auto"/>
      </w:divBdr>
      <w:divsChild>
        <w:div w:id="402990942">
          <w:marLeft w:val="0"/>
          <w:marRight w:val="0"/>
          <w:marTop w:val="0"/>
          <w:marBottom w:val="0"/>
          <w:divBdr>
            <w:top w:val="none" w:sz="0" w:space="0" w:color="auto"/>
            <w:left w:val="none" w:sz="0" w:space="0" w:color="auto"/>
            <w:bottom w:val="none" w:sz="0" w:space="0" w:color="auto"/>
            <w:right w:val="none" w:sz="0" w:space="0" w:color="auto"/>
          </w:divBdr>
          <w:divsChild>
            <w:div w:id="303854541">
              <w:marLeft w:val="0"/>
              <w:marRight w:val="0"/>
              <w:marTop w:val="0"/>
              <w:marBottom w:val="0"/>
              <w:divBdr>
                <w:top w:val="none" w:sz="0" w:space="0" w:color="auto"/>
                <w:left w:val="none" w:sz="0" w:space="0" w:color="auto"/>
                <w:bottom w:val="none" w:sz="0" w:space="0" w:color="auto"/>
                <w:right w:val="none" w:sz="0" w:space="0" w:color="auto"/>
              </w:divBdr>
            </w:div>
            <w:div w:id="5177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6496">
      <w:bodyDiv w:val="1"/>
      <w:marLeft w:val="0"/>
      <w:marRight w:val="0"/>
      <w:marTop w:val="0"/>
      <w:marBottom w:val="0"/>
      <w:divBdr>
        <w:top w:val="none" w:sz="0" w:space="0" w:color="auto"/>
        <w:left w:val="none" w:sz="0" w:space="0" w:color="auto"/>
        <w:bottom w:val="none" w:sz="0" w:space="0" w:color="auto"/>
        <w:right w:val="none" w:sz="0" w:space="0" w:color="auto"/>
      </w:divBdr>
      <w:divsChild>
        <w:div w:id="1238243719">
          <w:marLeft w:val="0"/>
          <w:marRight w:val="0"/>
          <w:marTop w:val="0"/>
          <w:marBottom w:val="0"/>
          <w:divBdr>
            <w:top w:val="none" w:sz="0" w:space="0" w:color="auto"/>
            <w:left w:val="none" w:sz="0" w:space="0" w:color="auto"/>
            <w:bottom w:val="none" w:sz="0" w:space="0" w:color="auto"/>
            <w:right w:val="none" w:sz="0" w:space="0" w:color="auto"/>
          </w:divBdr>
          <w:divsChild>
            <w:div w:id="5116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5024">
      <w:bodyDiv w:val="1"/>
      <w:marLeft w:val="0"/>
      <w:marRight w:val="0"/>
      <w:marTop w:val="0"/>
      <w:marBottom w:val="0"/>
      <w:divBdr>
        <w:top w:val="none" w:sz="0" w:space="0" w:color="auto"/>
        <w:left w:val="none" w:sz="0" w:space="0" w:color="auto"/>
        <w:bottom w:val="none" w:sz="0" w:space="0" w:color="auto"/>
        <w:right w:val="none" w:sz="0" w:space="0" w:color="auto"/>
      </w:divBdr>
      <w:divsChild>
        <w:div w:id="1348483969">
          <w:marLeft w:val="0"/>
          <w:marRight w:val="0"/>
          <w:marTop w:val="0"/>
          <w:marBottom w:val="0"/>
          <w:divBdr>
            <w:top w:val="none" w:sz="0" w:space="0" w:color="auto"/>
            <w:left w:val="none" w:sz="0" w:space="0" w:color="auto"/>
            <w:bottom w:val="none" w:sz="0" w:space="0" w:color="auto"/>
            <w:right w:val="none" w:sz="0" w:space="0" w:color="auto"/>
          </w:divBdr>
        </w:div>
      </w:divsChild>
    </w:div>
    <w:div w:id="2039157978">
      <w:bodyDiv w:val="1"/>
      <w:marLeft w:val="0"/>
      <w:marRight w:val="0"/>
      <w:marTop w:val="0"/>
      <w:marBottom w:val="0"/>
      <w:divBdr>
        <w:top w:val="none" w:sz="0" w:space="0" w:color="auto"/>
        <w:left w:val="none" w:sz="0" w:space="0" w:color="auto"/>
        <w:bottom w:val="none" w:sz="0" w:space="0" w:color="auto"/>
        <w:right w:val="none" w:sz="0" w:space="0" w:color="auto"/>
      </w:divBdr>
      <w:divsChild>
        <w:div w:id="1607813749">
          <w:marLeft w:val="0"/>
          <w:marRight w:val="0"/>
          <w:marTop w:val="0"/>
          <w:marBottom w:val="0"/>
          <w:divBdr>
            <w:top w:val="none" w:sz="0" w:space="0" w:color="auto"/>
            <w:left w:val="none" w:sz="0" w:space="0" w:color="auto"/>
            <w:bottom w:val="none" w:sz="0" w:space="0" w:color="auto"/>
            <w:right w:val="none" w:sz="0" w:space="0" w:color="auto"/>
          </w:divBdr>
          <w:divsChild>
            <w:div w:id="560868281">
              <w:marLeft w:val="0"/>
              <w:marRight w:val="0"/>
              <w:marTop w:val="0"/>
              <w:marBottom w:val="0"/>
              <w:divBdr>
                <w:top w:val="none" w:sz="0" w:space="0" w:color="auto"/>
                <w:left w:val="none" w:sz="0" w:space="0" w:color="auto"/>
                <w:bottom w:val="none" w:sz="0" w:space="0" w:color="auto"/>
                <w:right w:val="none" w:sz="0" w:space="0" w:color="auto"/>
              </w:divBdr>
              <w:divsChild>
                <w:div w:id="789007523">
                  <w:marLeft w:val="0"/>
                  <w:marRight w:val="0"/>
                  <w:marTop w:val="0"/>
                  <w:marBottom w:val="0"/>
                  <w:divBdr>
                    <w:top w:val="none" w:sz="0" w:space="0" w:color="auto"/>
                    <w:left w:val="none" w:sz="0" w:space="0" w:color="auto"/>
                    <w:bottom w:val="none" w:sz="0" w:space="0" w:color="auto"/>
                    <w:right w:val="none" w:sz="0" w:space="0" w:color="auto"/>
                  </w:divBdr>
                  <w:divsChild>
                    <w:div w:id="1218392842">
                      <w:marLeft w:val="0"/>
                      <w:marRight w:val="0"/>
                      <w:marTop w:val="0"/>
                      <w:marBottom w:val="0"/>
                      <w:divBdr>
                        <w:top w:val="none" w:sz="0" w:space="0" w:color="auto"/>
                        <w:left w:val="none" w:sz="0" w:space="0" w:color="auto"/>
                        <w:bottom w:val="none" w:sz="0" w:space="0" w:color="auto"/>
                        <w:right w:val="none" w:sz="0" w:space="0" w:color="auto"/>
                      </w:divBdr>
                      <w:divsChild>
                        <w:div w:id="298192181">
                          <w:marLeft w:val="0"/>
                          <w:marRight w:val="0"/>
                          <w:marTop w:val="0"/>
                          <w:marBottom w:val="0"/>
                          <w:divBdr>
                            <w:top w:val="none" w:sz="0" w:space="0" w:color="auto"/>
                            <w:left w:val="none" w:sz="0" w:space="0" w:color="auto"/>
                            <w:bottom w:val="none" w:sz="0" w:space="0" w:color="auto"/>
                            <w:right w:val="none" w:sz="0" w:space="0" w:color="auto"/>
                          </w:divBdr>
                          <w:divsChild>
                            <w:div w:id="1673873877">
                              <w:marLeft w:val="0"/>
                              <w:marRight w:val="0"/>
                              <w:marTop w:val="0"/>
                              <w:marBottom w:val="0"/>
                              <w:divBdr>
                                <w:top w:val="none" w:sz="0" w:space="0" w:color="auto"/>
                                <w:left w:val="none" w:sz="0" w:space="0" w:color="auto"/>
                                <w:bottom w:val="none" w:sz="0" w:space="0" w:color="auto"/>
                                <w:right w:val="none" w:sz="0" w:space="0" w:color="auto"/>
                              </w:divBdr>
                              <w:divsChild>
                                <w:div w:id="355080239">
                                  <w:marLeft w:val="0"/>
                                  <w:marRight w:val="0"/>
                                  <w:marTop w:val="0"/>
                                  <w:marBottom w:val="0"/>
                                  <w:divBdr>
                                    <w:top w:val="none" w:sz="0" w:space="0" w:color="auto"/>
                                    <w:left w:val="none" w:sz="0" w:space="0" w:color="auto"/>
                                    <w:bottom w:val="none" w:sz="0" w:space="0" w:color="auto"/>
                                    <w:right w:val="none" w:sz="0" w:space="0" w:color="auto"/>
                                  </w:divBdr>
                                  <w:divsChild>
                                    <w:div w:id="17803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B34E9-FA8B-44BB-B0A3-18A08FF8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Company>Personal-WorkStation</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桃園縣消防局</dc:title>
  <dc:creator>Personal-User</dc:creator>
  <cp:lastModifiedBy>user</cp:lastModifiedBy>
  <cp:revision>4</cp:revision>
  <cp:lastPrinted>2011-10-07T11:21:00Z</cp:lastPrinted>
  <dcterms:created xsi:type="dcterms:W3CDTF">2015-10-30T03:53:00Z</dcterms:created>
  <dcterms:modified xsi:type="dcterms:W3CDTF">2015-10-30T06:53:00Z</dcterms:modified>
</cp:coreProperties>
</file>