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6C" w:rsidRDefault="001F5CB4" w:rsidP="003312A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1143000" cy="716915"/>
            <wp:effectExtent l="19050" t="0" r="0" b="0"/>
            <wp:wrapNone/>
            <wp:docPr id="3" name="圖片 3" descr="http://www.cyc.org.tw/AboutUs/Layout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yc.org.tw/AboutUs/Layout/LOGO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679">
        <w:rPr>
          <w:noProof/>
        </w:rPr>
        <w:pict>
          <v:rect id="_x0000_s1026" style="position:absolute;left:0;text-align:left;margin-left:261pt;margin-top:-18pt;width:153pt;height:63pt;z-index:251656704;mso-position-horizontal-relative:text;mso-position-vertical-relative:text" filled="f" strokecolor="white" strokeweight=".25pt">
            <v:textbox inset="1pt,1pt,1pt,1pt">
              <w:txbxContent>
                <w:p w:rsidR="003312A4" w:rsidRPr="009F6A6C" w:rsidRDefault="003312A4" w:rsidP="003312A4">
                  <w:pPr>
                    <w:spacing w:line="0" w:lineRule="atLeast"/>
                    <w:rPr>
                      <w:rFonts w:ascii="標楷體" w:hAnsi="標楷體"/>
                      <w:sz w:val="16"/>
                      <w:szCs w:val="16"/>
                    </w:rPr>
                  </w:pP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單</w:t>
                  </w:r>
                  <w:r w:rsidRPr="009F6A6C">
                    <w:rPr>
                      <w:rFonts w:ascii="標楷體" w:hAnsi="標楷體"/>
                      <w:sz w:val="16"/>
                      <w:szCs w:val="16"/>
                    </w:rPr>
                    <w:t xml:space="preserve">  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位：救國團桃園</w:t>
                  </w:r>
                  <w:r w:rsidR="00F13F43">
                    <w:rPr>
                      <w:rFonts w:ascii="標楷體" w:hAnsi="標楷體" w:hint="eastAsia"/>
                      <w:sz w:val="16"/>
                      <w:szCs w:val="16"/>
                    </w:rPr>
                    <w:t>市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團委會</w:t>
                  </w:r>
                </w:p>
                <w:p w:rsidR="003312A4" w:rsidRPr="009F6A6C" w:rsidRDefault="003312A4" w:rsidP="003312A4">
                  <w:pPr>
                    <w:spacing w:line="0" w:lineRule="atLeast"/>
                    <w:rPr>
                      <w:rFonts w:ascii="標楷體" w:hAnsi="標楷體"/>
                      <w:sz w:val="16"/>
                      <w:szCs w:val="16"/>
                    </w:rPr>
                  </w:pP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地</w:t>
                  </w:r>
                  <w:r w:rsidRPr="009F6A6C">
                    <w:rPr>
                      <w:rFonts w:ascii="標楷體" w:hAnsi="標楷體"/>
                      <w:sz w:val="16"/>
                      <w:szCs w:val="16"/>
                    </w:rPr>
                    <w:t xml:space="preserve">  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址：</w:t>
                  </w:r>
                  <w:r w:rsidR="00F13F43">
                    <w:rPr>
                      <w:rFonts w:ascii="標楷體" w:hAnsi="標楷體" w:hint="eastAsia"/>
                      <w:sz w:val="16"/>
                      <w:szCs w:val="16"/>
                    </w:rPr>
                    <w:t>桃園市桃園區成功路二段7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號</w:t>
                  </w:r>
                </w:p>
                <w:p w:rsidR="003312A4" w:rsidRPr="009F6A6C" w:rsidRDefault="003312A4" w:rsidP="003312A4">
                  <w:pPr>
                    <w:spacing w:line="0" w:lineRule="atLeast"/>
                    <w:rPr>
                      <w:rFonts w:ascii="標楷體" w:hAnsi="標楷體"/>
                      <w:sz w:val="16"/>
                      <w:szCs w:val="16"/>
                    </w:rPr>
                  </w:pP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電</w:t>
                  </w:r>
                  <w:r w:rsidRPr="009F6A6C">
                    <w:rPr>
                      <w:rFonts w:ascii="標楷體" w:hAnsi="標楷體"/>
                      <w:sz w:val="16"/>
                      <w:szCs w:val="16"/>
                    </w:rPr>
                    <w:t xml:space="preserve">  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話：【</w:t>
                  </w:r>
                  <w:r w:rsidRPr="009F6A6C">
                    <w:rPr>
                      <w:rFonts w:ascii="標楷體" w:hAnsi="標楷體"/>
                      <w:sz w:val="16"/>
                      <w:szCs w:val="16"/>
                    </w:rPr>
                    <w:t>0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3】</w:t>
                  </w:r>
                  <w:r w:rsidR="00F13F43">
                    <w:rPr>
                      <w:rFonts w:ascii="標楷體" w:hAnsi="標楷體" w:hint="eastAsia"/>
                      <w:sz w:val="16"/>
                      <w:szCs w:val="16"/>
                    </w:rPr>
                    <w:t>3332153</w:t>
                  </w:r>
                </w:p>
                <w:p w:rsidR="003312A4" w:rsidRPr="009F6A6C" w:rsidRDefault="003312A4" w:rsidP="003312A4">
                  <w:pPr>
                    <w:spacing w:line="0" w:lineRule="atLeast"/>
                    <w:rPr>
                      <w:rFonts w:ascii="標楷體" w:hAnsi="標楷體"/>
                      <w:sz w:val="16"/>
                      <w:szCs w:val="16"/>
                    </w:rPr>
                  </w:pP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傳</w:t>
                  </w:r>
                  <w:r w:rsidRPr="009F6A6C">
                    <w:rPr>
                      <w:rFonts w:ascii="標楷體" w:hAnsi="標楷體"/>
                      <w:sz w:val="16"/>
                      <w:szCs w:val="16"/>
                    </w:rPr>
                    <w:t xml:space="preserve">  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真：【</w:t>
                  </w:r>
                  <w:r w:rsidRPr="009F6A6C">
                    <w:rPr>
                      <w:rFonts w:ascii="標楷體" w:hAnsi="標楷體"/>
                      <w:sz w:val="16"/>
                      <w:szCs w:val="16"/>
                    </w:rPr>
                    <w:t>0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3】</w:t>
                  </w:r>
                  <w:r w:rsidR="00F13F43">
                    <w:rPr>
                      <w:rFonts w:ascii="標楷體" w:hAnsi="標楷體" w:hint="eastAsia"/>
                      <w:sz w:val="16"/>
                      <w:szCs w:val="16"/>
                    </w:rPr>
                    <w:t>3333862</w:t>
                  </w:r>
                </w:p>
                <w:p w:rsidR="003312A4" w:rsidRPr="009F6A6C" w:rsidRDefault="003312A4" w:rsidP="003312A4">
                  <w:pPr>
                    <w:spacing w:line="0" w:lineRule="atLeast"/>
                    <w:rPr>
                      <w:rFonts w:ascii="標楷體" w:hAnsi="標楷體"/>
                      <w:sz w:val="16"/>
                      <w:szCs w:val="16"/>
                    </w:rPr>
                  </w:pP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承辦人：</w:t>
                  </w:r>
                  <w:r w:rsidR="00F13F43">
                    <w:rPr>
                      <w:rFonts w:ascii="標楷體" w:hAnsi="標楷體" w:hint="eastAsia"/>
                      <w:sz w:val="16"/>
                      <w:szCs w:val="16"/>
                    </w:rPr>
                    <w:t>活動組王邦正</w:t>
                  </w:r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組長</w:t>
                  </w:r>
                </w:p>
                <w:p w:rsidR="003312A4" w:rsidRPr="009F6A6C" w:rsidRDefault="003312A4" w:rsidP="009F6A6C">
                  <w:pPr>
                    <w:spacing w:line="0" w:lineRule="atLeast"/>
                    <w:ind w:firstLineChars="700" w:firstLine="1120"/>
                    <w:rPr>
                      <w:rFonts w:ascii="標楷體" w:hAnsi="標楷體"/>
                      <w:sz w:val="16"/>
                      <w:szCs w:val="16"/>
                    </w:rPr>
                  </w:pPr>
                  <w:smartTag w:uri="urn:schemas-microsoft-com:office:smarttags" w:element="PersonName">
                    <w:smartTagPr>
                      <w:attr w:name="ProductID" w:val="呂仲伶"/>
                    </w:smartTagPr>
                    <w:r w:rsidRPr="009F6A6C">
                      <w:rPr>
                        <w:rFonts w:ascii="標楷體" w:hAnsi="標楷體" w:hint="eastAsia"/>
                        <w:sz w:val="16"/>
                        <w:szCs w:val="16"/>
                      </w:rPr>
                      <w:t>呂仲伶</w:t>
                    </w:r>
                  </w:smartTag>
                  <w:r w:rsidRPr="009F6A6C">
                    <w:rPr>
                      <w:rFonts w:ascii="標楷體" w:hAnsi="標楷體" w:hint="eastAsia"/>
                      <w:sz w:val="16"/>
                      <w:szCs w:val="16"/>
                    </w:rPr>
                    <w:t>小姐</w:t>
                  </w:r>
                </w:p>
              </w:txbxContent>
            </v:textbox>
          </v:rect>
        </w:pict>
      </w:r>
    </w:p>
    <w:p w:rsidR="003312A4" w:rsidRDefault="003312A4" w:rsidP="003312A4">
      <w:pPr>
        <w:jc w:val="center"/>
      </w:pPr>
    </w:p>
    <w:p w:rsidR="009F6A6C" w:rsidRPr="00B64913" w:rsidRDefault="009F6A6C" w:rsidP="003312A4">
      <w:pPr>
        <w:jc w:val="center"/>
      </w:pPr>
    </w:p>
    <w:p w:rsidR="003312A4" w:rsidRPr="009F6A6C" w:rsidRDefault="00F13F43" w:rsidP="009F6A6C">
      <w:pPr>
        <w:shd w:val="pct20" w:color="auto" w:fill="auto"/>
        <w:adjustRightInd w:val="0"/>
        <w:snapToGrid w:val="0"/>
        <w:jc w:val="center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救國團桃園市</w:t>
      </w:r>
      <w:r w:rsidR="003312A4" w:rsidRPr="009F6A6C">
        <w:rPr>
          <w:rFonts w:ascii="標楷體" w:hAnsi="標楷體" w:hint="eastAsia"/>
          <w:sz w:val="32"/>
          <w:szCs w:val="32"/>
        </w:rPr>
        <w:t>團委會新聞稿</w:t>
      </w:r>
      <w:r w:rsidR="003312A4" w:rsidRPr="009F6A6C">
        <w:rPr>
          <w:rFonts w:ascii="標楷體" w:hAnsi="標楷體"/>
          <w:sz w:val="32"/>
          <w:szCs w:val="32"/>
        </w:rPr>
        <w:t xml:space="preserve">  </w:t>
      </w:r>
      <w:r w:rsidR="003312A4" w:rsidRPr="009F6A6C">
        <w:rPr>
          <w:rFonts w:ascii="標楷體" w:hAnsi="標楷體" w:hint="eastAsia"/>
          <w:sz w:val="32"/>
          <w:szCs w:val="32"/>
        </w:rPr>
        <w:t>敬請斧正、發佈，謝謝！</w:t>
      </w:r>
    </w:p>
    <w:p w:rsidR="003312A4" w:rsidRPr="00DA31FE" w:rsidRDefault="00F13F43" w:rsidP="009F6A6C">
      <w:pPr>
        <w:adjustRightInd w:val="0"/>
        <w:snapToGrid w:val="0"/>
        <w:jc w:val="center"/>
        <w:rPr>
          <w:rFonts w:ascii="標楷體" w:hAnsi="標楷體"/>
          <w:b/>
          <w:color w:val="FF0000"/>
          <w:sz w:val="40"/>
          <w:szCs w:val="40"/>
        </w:rPr>
      </w:pPr>
      <w:r w:rsidRPr="00DA31FE">
        <w:rPr>
          <w:rFonts w:ascii="標楷體" w:hAnsi="標楷體" w:hint="eastAsia"/>
          <w:b/>
          <w:color w:val="FF0000"/>
          <w:sz w:val="40"/>
          <w:szCs w:val="40"/>
        </w:rPr>
        <w:t>漫劃創作研習營</w:t>
      </w:r>
    </w:p>
    <w:p w:rsidR="003312A4" w:rsidRPr="009F6A6C" w:rsidRDefault="003312A4" w:rsidP="009F6A6C">
      <w:pPr>
        <w:adjustRightInd w:val="0"/>
        <w:snapToGrid w:val="0"/>
        <w:jc w:val="center"/>
        <w:rPr>
          <w:rFonts w:ascii="標楷體" w:hAnsi="標楷體"/>
          <w:b/>
          <w:sz w:val="36"/>
          <w:szCs w:val="36"/>
        </w:rPr>
      </w:pPr>
      <w:r w:rsidRPr="009F6A6C">
        <w:rPr>
          <w:rFonts w:ascii="標楷體" w:hAnsi="標楷體" w:hint="eastAsia"/>
          <w:b/>
          <w:sz w:val="36"/>
          <w:szCs w:val="36"/>
        </w:rPr>
        <w:t>救國團桃園</w:t>
      </w:r>
      <w:r w:rsidR="00F13F43">
        <w:rPr>
          <w:rFonts w:ascii="標楷體" w:hAnsi="標楷體" w:hint="eastAsia"/>
          <w:b/>
          <w:sz w:val="36"/>
          <w:szCs w:val="36"/>
        </w:rPr>
        <w:t>市2016</w:t>
      </w:r>
      <w:r w:rsidRPr="009F6A6C">
        <w:rPr>
          <w:rFonts w:ascii="標楷體" w:hAnsi="標楷體" w:hint="eastAsia"/>
          <w:b/>
          <w:sz w:val="36"/>
          <w:szCs w:val="36"/>
        </w:rPr>
        <w:t>年</w:t>
      </w:r>
      <w:r w:rsidR="00061326">
        <w:rPr>
          <w:rFonts w:ascii="標楷體" w:hAnsi="標楷體" w:hint="eastAsia"/>
          <w:b/>
          <w:sz w:val="36"/>
          <w:szCs w:val="36"/>
        </w:rPr>
        <w:t>青少年</w:t>
      </w:r>
      <w:r w:rsidR="00F13F43">
        <w:rPr>
          <w:rFonts w:ascii="標楷體" w:hAnsi="標楷體" w:hint="eastAsia"/>
          <w:b/>
          <w:sz w:val="36"/>
          <w:szCs w:val="36"/>
        </w:rPr>
        <w:t>暑期</w:t>
      </w:r>
      <w:r w:rsidRPr="009F6A6C">
        <w:rPr>
          <w:rFonts w:ascii="標楷體" w:hAnsi="標楷體" w:hint="eastAsia"/>
          <w:b/>
          <w:sz w:val="36"/>
          <w:szCs w:val="36"/>
        </w:rPr>
        <w:t>休閒活動</w:t>
      </w:r>
    </w:p>
    <w:p w:rsidR="003312A4" w:rsidRDefault="003240FA" w:rsidP="000F64B1">
      <w:pPr>
        <w:pStyle w:val="Web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</w:t>
      </w:r>
      <w:r w:rsidR="00F13F43">
        <w:rPr>
          <w:rFonts w:ascii="標楷體" w:eastAsia="標楷體" w:hAnsi="標楷體" w:hint="eastAsia"/>
          <w:sz w:val="28"/>
          <w:szCs w:val="28"/>
        </w:rPr>
        <w:t>暑假</w:t>
      </w:r>
      <w:r w:rsidR="003312A4" w:rsidRPr="003312A4">
        <w:rPr>
          <w:rFonts w:ascii="標楷體" w:eastAsia="標楷體" w:hAnsi="標楷體"/>
          <w:sz w:val="28"/>
          <w:szCs w:val="28"/>
        </w:rPr>
        <w:t>即將到來，父母</w:t>
      </w:r>
      <w:r>
        <w:rPr>
          <w:rFonts w:ascii="標楷體" w:eastAsia="標楷體" w:hAnsi="標楷體" w:hint="eastAsia"/>
          <w:sz w:val="28"/>
          <w:szCs w:val="28"/>
        </w:rPr>
        <w:t>開始</w:t>
      </w:r>
      <w:r w:rsidR="003312A4" w:rsidRPr="003312A4">
        <w:rPr>
          <w:rFonts w:ascii="標楷體" w:eastAsia="標楷體" w:hAnsi="標楷體"/>
          <w:sz w:val="28"/>
          <w:szCs w:val="28"/>
        </w:rPr>
        <w:t>為孩子精心挑選不同主題的</w:t>
      </w:r>
      <w:r w:rsidR="00F13F43">
        <w:rPr>
          <w:rFonts w:ascii="標楷體" w:eastAsia="標楷體" w:hAnsi="標楷體" w:hint="eastAsia"/>
          <w:sz w:val="28"/>
          <w:szCs w:val="28"/>
        </w:rPr>
        <w:t>暑期</w:t>
      </w:r>
      <w:r w:rsidR="003312A4" w:rsidRPr="003312A4">
        <w:rPr>
          <w:rFonts w:ascii="標楷體" w:eastAsia="標楷體" w:hAnsi="標楷體"/>
          <w:sz w:val="28"/>
          <w:szCs w:val="28"/>
        </w:rPr>
        <w:t>營</w:t>
      </w:r>
      <w:r w:rsidR="00F13F43">
        <w:rPr>
          <w:rFonts w:ascii="標楷體" w:eastAsia="標楷體" w:hAnsi="標楷體" w:hint="eastAsia"/>
          <w:sz w:val="28"/>
          <w:szCs w:val="28"/>
        </w:rPr>
        <w:t>隊活動</w:t>
      </w:r>
      <w:r w:rsidR="003312A4" w:rsidRPr="003312A4">
        <w:rPr>
          <w:rFonts w:ascii="標楷體" w:eastAsia="標楷體" w:hAnsi="標楷體"/>
          <w:sz w:val="28"/>
          <w:szCs w:val="28"/>
        </w:rPr>
        <w:t>，讓孩子在</w:t>
      </w:r>
      <w:r w:rsidR="00F13F43">
        <w:rPr>
          <w:rFonts w:ascii="標楷體" w:eastAsia="標楷體" w:hAnsi="標楷體" w:hint="eastAsia"/>
          <w:sz w:val="28"/>
          <w:szCs w:val="28"/>
        </w:rPr>
        <w:t>暑假</w:t>
      </w:r>
      <w:r w:rsidR="003312A4" w:rsidRPr="003312A4">
        <w:rPr>
          <w:rFonts w:ascii="標楷體" w:eastAsia="標楷體" w:hAnsi="標楷體"/>
          <w:sz w:val="28"/>
          <w:szCs w:val="28"/>
        </w:rPr>
        <w:t>裡學的快樂、玩的盡興。然而，在各種形式的營隊活動中，除了擁有多元的知性學習外，我們期許帶給孩子另一層面的心靈收穫。</w:t>
      </w:r>
    </w:p>
    <w:p w:rsidR="008056EA" w:rsidRPr="00465062" w:rsidRDefault="003240FA" w:rsidP="00E7573A">
      <w:pPr>
        <w:adjustRightInd w:val="0"/>
        <w:snapToGrid w:val="0"/>
        <w:spacing w:line="360" w:lineRule="auto"/>
        <w:ind w:firstLineChars="200" w:firstLine="560"/>
        <w:jc w:val="both"/>
        <w:rPr>
          <w:rFonts w:ascii="標楷體" w:hAnsi="標楷體"/>
          <w:szCs w:val="28"/>
        </w:rPr>
      </w:pPr>
      <w:r>
        <w:rPr>
          <w:rFonts w:ascii="標楷體" w:hAnsi="標楷體" w:cs="Helvetica" w:hint="eastAsia"/>
          <w:szCs w:val="28"/>
          <w:shd w:val="clear" w:color="auto" w:fill="FFFFFF"/>
        </w:rPr>
        <w:t>喜歡漫畫的同學有福啦！救國團</w:t>
      </w:r>
      <w:r w:rsidR="00E7573A">
        <w:rPr>
          <w:rFonts w:ascii="標楷體" w:hAnsi="標楷體" w:cs="Helvetica" w:hint="eastAsia"/>
          <w:szCs w:val="28"/>
          <w:shd w:val="clear" w:color="auto" w:fill="FFFFFF"/>
        </w:rPr>
        <w:t>漫劃創作研習營於105年7月7-8日(星期四至星期五)及8月13-14日(星期六至星期日)，</w:t>
      </w:r>
      <w:r>
        <w:rPr>
          <w:rFonts w:ascii="標楷體" w:hAnsi="標楷體" w:cs="Helvetica" w:hint="eastAsia"/>
          <w:szCs w:val="28"/>
          <w:shd w:val="clear" w:color="auto" w:fill="FFFFFF"/>
        </w:rPr>
        <w:t>分別</w:t>
      </w:r>
      <w:r w:rsidR="00E7573A">
        <w:rPr>
          <w:rFonts w:ascii="標楷體" w:hAnsi="標楷體" w:cs="Helvetica" w:hint="eastAsia"/>
          <w:szCs w:val="28"/>
          <w:shd w:val="clear" w:color="auto" w:fill="FFFFFF"/>
        </w:rPr>
        <w:t>假桃園中心及南區青少年活動中心辦理</w:t>
      </w:r>
      <w:r w:rsidR="00061326">
        <w:rPr>
          <w:rFonts w:ascii="標楷體" w:hAnsi="標楷體" w:cs="Helvetica" w:hint="eastAsia"/>
          <w:szCs w:val="28"/>
          <w:shd w:val="clear" w:color="auto" w:fill="FFFFFF"/>
        </w:rPr>
        <w:t>，</w:t>
      </w:r>
      <w:r>
        <w:rPr>
          <w:rFonts w:ascii="標楷體" w:hAnsi="標楷體" w:cs="Helvetica" w:hint="eastAsia"/>
          <w:szCs w:val="28"/>
          <w:shd w:val="clear" w:color="auto" w:fill="FFFFFF"/>
        </w:rPr>
        <w:t>對象為國、高中生，</w:t>
      </w:r>
      <w:r w:rsidR="00061326">
        <w:rPr>
          <w:rFonts w:ascii="標楷體" w:hAnsi="標楷體" w:cs="Helvetica" w:hint="eastAsia"/>
          <w:szCs w:val="28"/>
          <w:shd w:val="clear" w:color="auto" w:fill="FFFFFF"/>
        </w:rPr>
        <w:t>每梯每人收費2,</w:t>
      </w:r>
      <w:r w:rsidR="009700A6">
        <w:rPr>
          <w:rFonts w:ascii="標楷體" w:hAnsi="標楷體" w:cs="Helvetica" w:hint="eastAsia"/>
          <w:szCs w:val="28"/>
          <w:shd w:val="clear" w:color="auto" w:fill="FFFFFF"/>
        </w:rPr>
        <w:t>700</w:t>
      </w:r>
      <w:r w:rsidR="00061326">
        <w:rPr>
          <w:rFonts w:ascii="標楷體" w:hAnsi="標楷體" w:cs="Helvetica" w:hint="eastAsia"/>
          <w:szCs w:val="28"/>
          <w:shd w:val="clear" w:color="auto" w:fill="FFFFFF"/>
        </w:rPr>
        <w:t>元，</w:t>
      </w:r>
      <w:r w:rsidR="00061326" w:rsidRPr="003240FA">
        <w:rPr>
          <w:rFonts w:ascii="標楷體" w:hAnsi="標楷體" w:cs="Helvetica" w:hint="eastAsia"/>
          <w:b/>
          <w:szCs w:val="28"/>
          <w:shd w:val="clear" w:color="auto" w:fill="FFFFFF"/>
        </w:rPr>
        <w:t>現在報名持任一刊桃園青年</w:t>
      </w:r>
      <w:r w:rsidR="009700A6" w:rsidRPr="003240FA">
        <w:rPr>
          <w:rFonts w:ascii="標楷體" w:hAnsi="標楷體" w:cs="Helvetica" w:hint="eastAsia"/>
          <w:b/>
          <w:szCs w:val="28"/>
          <w:shd w:val="clear" w:color="auto" w:fill="FFFFFF"/>
        </w:rPr>
        <w:t>月刊每人</w:t>
      </w:r>
      <w:r w:rsidR="00061326" w:rsidRPr="003240FA">
        <w:rPr>
          <w:rFonts w:ascii="標楷體" w:hAnsi="標楷體" w:cs="Helvetica" w:hint="eastAsia"/>
          <w:b/>
          <w:szCs w:val="28"/>
          <w:shd w:val="clear" w:color="auto" w:fill="FFFFFF"/>
        </w:rPr>
        <w:t>可優待</w:t>
      </w:r>
      <w:r w:rsidR="009700A6" w:rsidRPr="003240FA">
        <w:rPr>
          <w:rFonts w:ascii="標楷體" w:hAnsi="標楷體" w:cs="Helvetica" w:hint="eastAsia"/>
          <w:b/>
          <w:szCs w:val="28"/>
          <w:shd w:val="clear" w:color="auto" w:fill="FFFFFF"/>
        </w:rPr>
        <w:t>3</w:t>
      </w:r>
      <w:r w:rsidR="00061326" w:rsidRPr="003240FA">
        <w:rPr>
          <w:rFonts w:ascii="標楷體" w:hAnsi="標楷體" w:cs="Helvetica" w:hint="eastAsia"/>
          <w:b/>
          <w:szCs w:val="28"/>
          <w:shd w:val="clear" w:color="auto" w:fill="FFFFFF"/>
        </w:rPr>
        <w:t>00元</w:t>
      </w:r>
      <w:r w:rsidR="00E7573A">
        <w:rPr>
          <w:rFonts w:ascii="標楷體" w:hAnsi="標楷體" w:cs="Helvetica" w:hint="eastAsia"/>
          <w:szCs w:val="28"/>
          <w:shd w:val="clear" w:color="auto" w:fill="FFFFFF"/>
        </w:rPr>
        <w:t>，</w:t>
      </w:r>
      <w:r w:rsidR="008056EA" w:rsidRPr="00465062">
        <w:rPr>
          <w:rFonts w:ascii="標楷體" w:hAnsi="標楷體" w:hint="eastAsia"/>
          <w:szCs w:val="28"/>
        </w:rPr>
        <w:t>本活動禮聘現任</w:t>
      </w:r>
      <w:r w:rsidR="008056EA" w:rsidRPr="00D12D90">
        <w:rPr>
          <w:rFonts w:ascii="標楷體" w:hAnsi="標楷體"/>
          <w:szCs w:val="28"/>
        </w:rPr>
        <w:t>漫畫</w:t>
      </w:r>
      <w:r w:rsidR="008056EA">
        <w:rPr>
          <w:rFonts w:ascii="標楷體" w:hAnsi="標楷體" w:hint="eastAsia"/>
          <w:szCs w:val="28"/>
        </w:rPr>
        <w:t>小</w:t>
      </w:r>
      <w:r w:rsidR="008056EA" w:rsidRPr="00D12D90">
        <w:rPr>
          <w:rFonts w:ascii="標楷體" w:hAnsi="標楷體"/>
          <w:szCs w:val="28"/>
        </w:rPr>
        <w:t>學堂</w:t>
      </w:r>
      <w:r w:rsidR="008056EA">
        <w:rPr>
          <w:rFonts w:ascii="標楷體" w:hAnsi="標楷體" w:hint="eastAsia"/>
          <w:szCs w:val="28"/>
        </w:rPr>
        <w:t>木笛老師來</w:t>
      </w:r>
      <w:r w:rsidR="008056EA" w:rsidRPr="00465062">
        <w:rPr>
          <w:rFonts w:ascii="標楷體" w:hAnsi="標楷體" w:hint="eastAsia"/>
          <w:szCs w:val="28"/>
        </w:rPr>
        <w:t>規劃漫畫與繪本課程</w:t>
      </w:r>
      <w:r w:rsidR="008056EA">
        <w:rPr>
          <w:rFonts w:ascii="標楷體" w:hAnsi="標楷體" w:hint="eastAsia"/>
          <w:szCs w:val="28"/>
        </w:rPr>
        <w:t>的講師群</w:t>
      </w:r>
      <w:r w:rsidR="008056EA" w:rsidRPr="00465062">
        <w:rPr>
          <w:rFonts w:ascii="標楷體" w:hAnsi="標楷體" w:hint="eastAsia"/>
          <w:szCs w:val="28"/>
        </w:rPr>
        <w:t>。</w:t>
      </w:r>
      <w:r w:rsidR="008056EA">
        <w:rPr>
          <w:rFonts w:ascii="標楷體" w:hAnsi="標楷體" w:hint="eastAsia"/>
          <w:szCs w:val="28"/>
        </w:rPr>
        <w:t>在</w:t>
      </w:r>
      <w:r w:rsidR="008056EA" w:rsidRPr="00465062">
        <w:rPr>
          <w:rFonts w:ascii="標楷體" w:hAnsi="標楷體" w:hint="eastAsia"/>
          <w:szCs w:val="28"/>
        </w:rPr>
        <w:t>老師精心規劃的超級講義，以專業的漫畫教材及淺顯易懂的教學方式，介紹漫畫的相關知識與繪圖技巧，讓同學們在閱讀漫畫、創作漫畫與團康活動中探索新知，同學可藉由與老師的互動來獲得更佳的學習成效，讓你學習如何快樂學漫畫，激發出創意與想像力，輕鬆畫出多采多姿的漫畫</w:t>
      </w:r>
      <w:r w:rsidR="008056EA">
        <w:rPr>
          <w:rFonts w:ascii="標楷體" w:hAnsi="標楷體" w:hint="eastAsia"/>
          <w:szCs w:val="28"/>
        </w:rPr>
        <w:t>王國</w:t>
      </w:r>
      <w:r w:rsidR="008056EA" w:rsidRPr="00465062">
        <w:rPr>
          <w:rFonts w:ascii="標楷體" w:hAnsi="標楷體" w:hint="eastAsia"/>
          <w:szCs w:val="28"/>
        </w:rPr>
        <w:t>世界！</w:t>
      </w:r>
      <w:r w:rsidR="00061326">
        <w:rPr>
          <w:rFonts w:ascii="標楷體" w:hAnsi="標楷體" w:hint="eastAsia"/>
          <w:szCs w:val="28"/>
        </w:rPr>
        <w:t>結束後將印製活動成果冊致送學員留存，可作升學備審資料哦！</w:t>
      </w:r>
      <w:r w:rsidR="008056EA" w:rsidRPr="00465062">
        <w:rPr>
          <w:rFonts w:ascii="標楷體" w:hAnsi="標楷體" w:hint="eastAsia"/>
          <w:szCs w:val="28"/>
        </w:rPr>
        <w:t>有興趣的同學請儘早報名，以免向隅。</w:t>
      </w:r>
    </w:p>
    <w:p w:rsidR="008056EA" w:rsidRDefault="008056EA" w:rsidP="000F64B1">
      <w:pPr>
        <w:adjustRightInd w:val="0"/>
        <w:snapToGrid w:val="0"/>
        <w:spacing w:line="360" w:lineRule="auto"/>
        <w:rPr>
          <w:rFonts w:ascii="標楷體" w:hAnsi="標楷體"/>
          <w:szCs w:val="28"/>
        </w:rPr>
      </w:pPr>
      <w:r w:rsidRPr="00465062">
        <w:rPr>
          <w:rFonts w:ascii="標楷體" w:hAnsi="標楷體" w:hint="eastAsia"/>
          <w:szCs w:val="28"/>
        </w:rPr>
        <w:t>聯絡人：呂仲伶</w:t>
      </w:r>
      <w:r w:rsidR="00AC71EC">
        <w:rPr>
          <w:rFonts w:ascii="標楷體" w:hAnsi="標楷體" w:hint="eastAsia"/>
          <w:szCs w:val="28"/>
        </w:rPr>
        <w:t>小姐</w:t>
      </w:r>
      <w:r w:rsidRPr="00465062">
        <w:rPr>
          <w:rFonts w:ascii="標楷體" w:hAnsi="標楷體" w:hint="eastAsia"/>
          <w:szCs w:val="28"/>
        </w:rPr>
        <w:t>，聯絡電話：（03）</w:t>
      </w:r>
      <w:r w:rsidR="00061326">
        <w:rPr>
          <w:rFonts w:ascii="標楷體" w:hAnsi="標楷體" w:hint="eastAsia"/>
          <w:szCs w:val="28"/>
        </w:rPr>
        <w:t>3332153</w:t>
      </w:r>
      <w:r w:rsidRPr="00465062">
        <w:rPr>
          <w:rFonts w:ascii="標楷體" w:hAnsi="標楷體" w:hint="eastAsia"/>
          <w:szCs w:val="28"/>
        </w:rPr>
        <w:t>。</w:t>
      </w:r>
    </w:p>
    <w:p w:rsidR="00F75E2C" w:rsidRDefault="00DA31FE" w:rsidP="000F64B1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410845</wp:posOffset>
            </wp:positionV>
            <wp:extent cx="1438275" cy="981075"/>
            <wp:effectExtent l="19050" t="0" r="9525" b="0"/>
            <wp:wrapSquare wrapText="bothSides"/>
            <wp:docPr id="11" name="圖片 4" descr="橢圓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橢圓章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64B1">
        <w:rPr>
          <w:rFonts w:ascii="標楷體" w:eastAsia="標楷體" w:hAnsi="標楷體" w:hint="eastAsia"/>
          <w:bCs/>
          <w:sz w:val="28"/>
          <w:szCs w:val="28"/>
        </w:rPr>
        <w:t>或至活動網站查詢及下載報名表</w:t>
      </w:r>
      <w:r w:rsidR="008056EA" w:rsidRPr="00FB190D">
        <w:rPr>
          <w:rFonts w:ascii="標楷體" w:eastAsia="標楷體" w:hAnsi="標楷體" w:cs="Arial" w:hint="eastAsia"/>
          <w:bCs/>
          <w:sz w:val="28"/>
          <w:szCs w:val="28"/>
        </w:rPr>
        <w:t>（</w:t>
      </w:r>
      <w:hyperlink r:id="rId9" w:history="1">
        <w:r w:rsidR="008056EA" w:rsidRPr="00FB190D">
          <w:rPr>
            <w:rStyle w:val="a5"/>
            <w:rFonts w:ascii="標楷體" w:hAnsi="標楷體" w:cs="Arial"/>
            <w:bCs/>
            <w:sz w:val="28"/>
            <w:szCs w:val="28"/>
          </w:rPr>
          <w:t>http://tyntc.cyc.org.tw/</w:t>
        </w:r>
      </w:hyperlink>
      <w:r w:rsidR="008056EA" w:rsidRPr="00FB190D">
        <w:rPr>
          <w:rFonts w:ascii="標楷體" w:eastAsia="標楷體" w:hAnsi="標楷體" w:cs="Arial" w:hint="eastAsia"/>
          <w:bCs/>
          <w:sz w:val="28"/>
          <w:szCs w:val="28"/>
        </w:rPr>
        <w:t>）</w:t>
      </w:r>
    </w:p>
    <w:p w:rsidR="00FA7A0B" w:rsidRDefault="00FA7A0B" w:rsidP="000F64B1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facebook請搜尋桃園青年粉絲專頁</w:t>
      </w:r>
    </w:p>
    <w:p w:rsidR="00FA7A0B" w:rsidRPr="00FA7A0B" w:rsidRDefault="00FA7A0B" w:rsidP="000F64B1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/>
          <w:bCs/>
          <w:sz w:val="28"/>
          <w:szCs w:val="28"/>
        </w:rPr>
      </w:pPr>
    </w:p>
    <w:p w:rsidR="005F05B5" w:rsidRDefault="000F64B1" w:rsidP="000F64B1">
      <w:pPr>
        <w:pStyle w:val="Web"/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700A6">
        <w:rPr>
          <w:rFonts w:ascii="標楷體" w:eastAsia="標楷體" w:hAnsi="標楷體" w:hint="eastAsia"/>
          <w:sz w:val="28"/>
          <w:szCs w:val="28"/>
        </w:rPr>
        <w:t>救國團桃園市</w:t>
      </w:r>
      <w:r w:rsidRPr="00DA5B94">
        <w:rPr>
          <w:rFonts w:ascii="標楷體" w:eastAsia="標楷體" w:hAnsi="標楷體" w:hint="eastAsia"/>
          <w:sz w:val="28"/>
          <w:szCs w:val="28"/>
        </w:rPr>
        <w:t>團委會  敬啟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061326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061326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061326">
        <w:rPr>
          <w:rFonts w:ascii="標楷體" w:eastAsia="標楷體" w:hAnsi="標楷體" w:hint="eastAsia"/>
          <w:sz w:val="28"/>
          <w:szCs w:val="28"/>
        </w:rPr>
        <w:t>15</w:t>
      </w:r>
    </w:p>
    <w:p w:rsidR="005F05B5" w:rsidRDefault="005F05B5" w:rsidP="005F05B5">
      <w:pPr>
        <w:widowControl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 xml:space="preserve"> </w:t>
      </w:r>
    </w:p>
    <w:p w:rsidR="005F05B5" w:rsidRDefault="009700A6" w:rsidP="005F05B5">
      <w:pPr>
        <w:widowControl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照片如下</w:t>
      </w:r>
    </w:p>
    <w:p w:rsidR="005F05B5" w:rsidRDefault="005F05B5" w:rsidP="005F05B5">
      <w:pPr>
        <w:widowControl/>
        <w:rPr>
          <w:rFonts w:ascii="標楷體" w:hAnsi="標楷體"/>
          <w:szCs w:val="28"/>
        </w:rPr>
      </w:pPr>
    </w:p>
    <w:p w:rsidR="005F05B5" w:rsidRDefault="00061326" w:rsidP="005F05B5">
      <w:pPr>
        <w:widowControl/>
        <w:rPr>
          <w:rFonts w:ascii="標楷體" w:hAnsi="標楷體" w:hint="eastAsia"/>
          <w:szCs w:val="28"/>
        </w:rPr>
      </w:pPr>
      <w:r>
        <w:rPr>
          <w:rFonts w:ascii="標楷體" w:hAnsi="標楷體"/>
          <w:noProof/>
          <w:szCs w:val="28"/>
        </w:rPr>
        <w:lastRenderedPageBreak/>
        <w:drawing>
          <wp:inline distT="0" distB="0" distL="0" distR="0">
            <wp:extent cx="5274310" cy="3724910"/>
            <wp:effectExtent l="19050" t="0" r="2540" b="0"/>
            <wp:docPr id="5" name="圖片 4" descr="仲伶-漫畫封面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仲伶-漫畫封面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326" w:rsidRDefault="00061326" w:rsidP="005F05B5">
      <w:pPr>
        <w:widowControl/>
        <w:rPr>
          <w:rFonts w:ascii="標楷體" w:hAnsi="標楷體" w:hint="eastAsia"/>
          <w:noProof/>
          <w:szCs w:val="28"/>
        </w:rPr>
      </w:pPr>
    </w:p>
    <w:p w:rsidR="00061326" w:rsidRDefault="00061326" w:rsidP="005F05B5">
      <w:pPr>
        <w:widowControl/>
        <w:rPr>
          <w:rFonts w:ascii="標楷體" w:hAnsi="標楷體" w:hint="eastAsia"/>
          <w:szCs w:val="28"/>
        </w:rPr>
      </w:pPr>
      <w:r>
        <w:rPr>
          <w:rFonts w:ascii="標楷體" w:hAnsi="標楷體"/>
          <w:noProof/>
          <w:szCs w:val="28"/>
        </w:rPr>
        <w:drawing>
          <wp:inline distT="0" distB="0" distL="0" distR="0">
            <wp:extent cx="5274310" cy="3956050"/>
            <wp:effectExtent l="19050" t="0" r="2540" b="0"/>
            <wp:docPr id="8" name="圖片 7" descr="11703240_1027844973900904_26125599813425782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03240_1027844973900904_2612559981342578204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326" w:rsidRDefault="00061326" w:rsidP="005F05B5">
      <w:pPr>
        <w:widowControl/>
        <w:rPr>
          <w:rFonts w:ascii="標楷體" w:hAnsi="標楷體" w:hint="eastAsia"/>
          <w:szCs w:val="28"/>
        </w:rPr>
      </w:pPr>
    </w:p>
    <w:p w:rsidR="00061326" w:rsidRDefault="00061326" w:rsidP="005F05B5">
      <w:pPr>
        <w:widowControl/>
        <w:rPr>
          <w:rFonts w:ascii="標楷體" w:hAnsi="標楷體" w:hint="eastAsia"/>
          <w:szCs w:val="28"/>
        </w:rPr>
      </w:pPr>
      <w:r>
        <w:rPr>
          <w:rFonts w:ascii="標楷體" w:hAnsi="標楷體"/>
          <w:noProof/>
          <w:szCs w:val="28"/>
        </w:rPr>
        <w:lastRenderedPageBreak/>
        <w:drawing>
          <wp:inline distT="0" distB="0" distL="0" distR="0">
            <wp:extent cx="5274310" cy="3956050"/>
            <wp:effectExtent l="19050" t="0" r="2540" b="0"/>
            <wp:docPr id="9" name="圖片 8" descr="1782137_1030854826933252_12024922281490494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2137_1030854826933252_1202492228149049498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326" w:rsidRDefault="00061326" w:rsidP="005F05B5">
      <w:pPr>
        <w:widowControl/>
        <w:rPr>
          <w:rFonts w:ascii="標楷體" w:hAnsi="標楷體" w:hint="eastAsia"/>
          <w:szCs w:val="28"/>
        </w:rPr>
      </w:pPr>
    </w:p>
    <w:p w:rsidR="00061326" w:rsidRPr="000F64B1" w:rsidRDefault="00061326" w:rsidP="005F05B5">
      <w:pPr>
        <w:widowControl/>
        <w:rPr>
          <w:rFonts w:ascii="標楷體" w:hAnsi="標楷體"/>
          <w:szCs w:val="28"/>
        </w:rPr>
      </w:pPr>
      <w:r>
        <w:rPr>
          <w:rFonts w:ascii="標楷體" w:hAnsi="標楷體"/>
          <w:noProof/>
          <w:szCs w:val="28"/>
        </w:rPr>
        <w:drawing>
          <wp:inline distT="0" distB="0" distL="0" distR="0">
            <wp:extent cx="3753082" cy="5004261"/>
            <wp:effectExtent l="647700" t="0" r="628418" b="0"/>
            <wp:docPr id="10" name="圖片 9" descr="10955299_1029725163712885_63339716776409351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55299_1029725163712885_6333971677640935150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57714" cy="501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326" w:rsidRPr="000F64B1" w:rsidSect="009F6A6C">
      <w:pgSz w:w="11906" w:h="16838"/>
      <w:pgMar w:top="539" w:right="1800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991" w:rsidRDefault="00696991" w:rsidP="001F5CB4">
      <w:r>
        <w:separator/>
      </w:r>
    </w:p>
  </w:endnote>
  <w:endnote w:type="continuationSeparator" w:id="1">
    <w:p w:rsidR="00696991" w:rsidRDefault="00696991" w:rsidP="001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991" w:rsidRDefault="00696991" w:rsidP="001F5CB4">
      <w:r>
        <w:separator/>
      </w:r>
    </w:p>
  </w:footnote>
  <w:footnote w:type="continuationSeparator" w:id="1">
    <w:p w:rsidR="00696991" w:rsidRDefault="00696991" w:rsidP="001F5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2A4"/>
    <w:rsid w:val="00061326"/>
    <w:rsid w:val="00084679"/>
    <w:rsid w:val="000F64B1"/>
    <w:rsid w:val="001F5CB4"/>
    <w:rsid w:val="003240FA"/>
    <w:rsid w:val="003312A4"/>
    <w:rsid w:val="00355BAE"/>
    <w:rsid w:val="005F05B5"/>
    <w:rsid w:val="005F1020"/>
    <w:rsid w:val="00664F73"/>
    <w:rsid w:val="00696991"/>
    <w:rsid w:val="006D56F1"/>
    <w:rsid w:val="008056EA"/>
    <w:rsid w:val="009700A6"/>
    <w:rsid w:val="009F6A6C"/>
    <w:rsid w:val="00A670A2"/>
    <w:rsid w:val="00AC61B1"/>
    <w:rsid w:val="00AC71EC"/>
    <w:rsid w:val="00D3387F"/>
    <w:rsid w:val="00DA31FE"/>
    <w:rsid w:val="00E650E2"/>
    <w:rsid w:val="00E7573A"/>
    <w:rsid w:val="00F13F43"/>
    <w:rsid w:val="00F45921"/>
    <w:rsid w:val="00F75E2C"/>
    <w:rsid w:val="00F81F1C"/>
    <w:rsid w:val="00FA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2A4"/>
    <w:pPr>
      <w:widowControl w:val="0"/>
    </w:pPr>
    <w:rPr>
      <w:rFonts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312A4"/>
    <w:pPr>
      <w:adjustRightInd w:val="0"/>
      <w:spacing w:line="360" w:lineRule="atLeast"/>
      <w:textAlignment w:val="baseline"/>
    </w:pPr>
    <w:rPr>
      <w:rFonts w:eastAsia="新細明體"/>
      <w:kern w:val="0"/>
      <w:sz w:val="24"/>
    </w:rPr>
  </w:style>
  <w:style w:type="paragraph" w:styleId="Web">
    <w:name w:val="Normal (Web)"/>
    <w:basedOn w:val="a"/>
    <w:rsid w:val="003312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mfont-txtcont1">
    <w:name w:val="mfont-txtcont1"/>
    <w:basedOn w:val="a0"/>
    <w:rsid w:val="003312A4"/>
    <w:rPr>
      <w:rFonts w:ascii="微軟正黑體" w:eastAsia="微軟正黑體" w:hAnsi="微軟正黑體" w:hint="eastAsia"/>
      <w:color w:val="333333"/>
      <w:sz w:val="24"/>
      <w:szCs w:val="24"/>
    </w:rPr>
  </w:style>
  <w:style w:type="character" w:styleId="HTML">
    <w:name w:val="HTML Cite"/>
    <w:basedOn w:val="a0"/>
    <w:rsid w:val="00F75E2C"/>
    <w:rPr>
      <w:i/>
      <w:iCs/>
    </w:rPr>
  </w:style>
  <w:style w:type="character" w:styleId="a5">
    <w:name w:val="Hyperlink"/>
    <w:rsid w:val="00F75E2C"/>
    <w:rPr>
      <w:color w:val="0000FF"/>
      <w:u w:val="single"/>
    </w:rPr>
  </w:style>
  <w:style w:type="table" w:styleId="a6">
    <w:name w:val="Table Grid"/>
    <w:basedOn w:val="a1"/>
    <w:rsid w:val="005F10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F5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1F5CB4"/>
    <w:rPr>
      <w:rFonts w:eastAsia="標楷體"/>
      <w:kern w:val="2"/>
    </w:rPr>
  </w:style>
  <w:style w:type="paragraph" w:styleId="a9">
    <w:name w:val="footer"/>
    <w:basedOn w:val="a"/>
    <w:link w:val="aa"/>
    <w:rsid w:val="001F5C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1F5CB4"/>
    <w:rPr>
      <w:rFonts w:eastAsia="標楷體"/>
      <w:kern w:val="2"/>
    </w:rPr>
  </w:style>
  <w:style w:type="character" w:customStyle="1" w:styleId="a4">
    <w:name w:val="註解文字 字元"/>
    <w:basedOn w:val="a0"/>
    <w:link w:val="a3"/>
    <w:semiHidden/>
    <w:rsid w:val="008056EA"/>
    <w:rPr>
      <w:sz w:val="24"/>
    </w:rPr>
  </w:style>
  <w:style w:type="paragraph" w:styleId="ab">
    <w:name w:val="Balloon Text"/>
    <w:basedOn w:val="a"/>
    <w:link w:val="ac"/>
    <w:rsid w:val="005F0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F05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http://www.cyc.org.tw/AboutUs/Layout/LOGO1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tyntc.cyc.org.t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</Words>
  <Characters>570</Characters>
  <Application>Microsoft Office Word</Application>
  <DocSecurity>0</DocSecurity>
  <Lines>4</Lines>
  <Paragraphs>1</Paragraphs>
  <ScaleCrop>false</ScaleCrop>
  <Company>CMT</Company>
  <LinksUpToDate>false</LinksUpToDate>
  <CharactersWithSpaces>668</CharactersWithSpaces>
  <SharedDoc>false</SharedDoc>
  <HLinks>
    <vt:vector size="12" baseType="variant"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http://tyntc.cyc.org.tw/</vt:lpwstr>
      </vt:variant>
      <vt:variant>
        <vt:lpwstr/>
      </vt:variant>
      <vt:variant>
        <vt:i4>7864372</vt:i4>
      </vt:variant>
      <vt:variant>
        <vt:i4>-1</vt:i4>
      </vt:variant>
      <vt:variant>
        <vt:i4>1027</vt:i4>
      </vt:variant>
      <vt:variant>
        <vt:i4>1</vt:i4>
      </vt:variant>
      <vt:variant>
        <vt:lpwstr>http://www.cyc.org.tw/AboutUs/Layout/LOGO1.jpg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2016-06-15T02:30:00Z</cp:lastPrinted>
  <dcterms:created xsi:type="dcterms:W3CDTF">2016-06-15T02:00:00Z</dcterms:created>
  <dcterms:modified xsi:type="dcterms:W3CDTF">2016-06-15T02:50:00Z</dcterms:modified>
</cp:coreProperties>
</file>