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1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0"/>
        <w:gridCol w:w="1080"/>
        <w:gridCol w:w="2120"/>
      </w:tblGrid>
      <w:tr w:rsidR="000E1D5E" w:rsidRPr="00443BC6" w:rsidTr="006E5CE4">
        <w:trPr>
          <w:cantSplit/>
        </w:trPr>
        <w:tc>
          <w:tcPr>
            <w:tcW w:w="5600" w:type="dxa"/>
            <w:tcBorders>
              <w:top w:val="nil"/>
              <w:left w:val="nil"/>
              <w:right w:val="nil"/>
            </w:tcBorders>
          </w:tcPr>
          <w:p w:rsidR="000E1D5E" w:rsidRPr="00443BC6" w:rsidRDefault="000E1D5E" w:rsidP="006E5CE4"/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0E1D5E" w:rsidRPr="00443BC6" w:rsidRDefault="000E1D5E" w:rsidP="006E5CE4">
            <w:r w:rsidRPr="00443BC6">
              <w:rPr>
                <w:rFonts w:hint="eastAsia"/>
              </w:rPr>
              <w:t>新</w:t>
            </w:r>
            <w:r w:rsidRPr="00443BC6">
              <w:t xml:space="preserve"> </w:t>
            </w:r>
            <w:r w:rsidRPr="00443BC6">
              <w:rPr>
                <w:rFonts w:hint="eastAsia"/>
              </w:rPr>
              <w:t>聞</w:t>
            </w:r>
            <w:r w:rsidRPr="00443BC6">
              <w:t xml:space="preserve"> </w:t>
            </w:r>
            <w:r w:rsidRPr="00443BC6">
              <w:rPr>
                <w:rFonts w:hint="eastAsia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0E1D5E" w:rsidRPr="00443BC6" w:rsidRDefault="000E1D5E" w:rsidP="006E5CE4"/>
        </w:tc>
      </w:tr>
      <w:tr w:rsidR="000E1D5E" w:rsidRPr="00443BC6" w:rsidTr="006E5CE4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0E1D5E" w:rsidRPr="00443BC6" w:rsidRDefault="000E1D5E" w:rsidP="006E5CE4">
            <w:r>
              <w:rPr>
                <w:rFonts w:hint="eastAsia"/>
              </w:rPr>
              <w:t>桃園市</w:t>
            </w:r>
            <w:r w:rsidRPr="00443BC6">
              <w:rPr>
                <w:rFonts w:hint="eastAsia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0E1D5E" w:rsidRPr="00443BC6" w:rsidRDefault="000E1D5E" w:rsidP="006E5CE4"/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0E1D5E" w:rsidRPr="00443BC6" w:rsidRDefault="000E1D5E" w:rsidP="006E5CE4"/>
        </w:tc>
      </w:tr>
      <w:tr w:rsidR="000E1D5E" w:rsidRPr="00443BC6" w:rsidTr="006E5CE4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0E1D5E" w:rsidRPr="00443BC6" w:rsidRDefault="000E1D5E" w:rsidP="006E5CE4">
            <w:r>
              <w:rPr>
                <w:rFonts w:hint="eastAsia"/>
              </w:rPr>
              <w:t>桃園市桃園區</w:t>
            </w:r>
            <w:r w:rsidRPr="00443BC6">
              <w:rPr>
                <w:rFonts w:hint="eastAsia"/>
              </w:rPr>
              <w:t>縣府路</w:t>
            </w:r>
            <w:r w:rsidRPr="00443BC6">
              <w:t>21</w:t>
            </w:r>
            <w:r w:rsidRPr="00443BC6">
              <w:rPr>
                <w:rFonts w:hint="eastAsia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1D5E" w:rsidRPr="00443BC6" w:rsidRDefault="000E1D5E" w:rsidP="006E5CE4"/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0E1D5E" w:rsidRPr="00443BC6" w:rsidRDefault="000E1D5E" w:rsidP="006E5CE4">
            <w:r w:rsidRPr="00443BC6">
              <w:rPr>
                <w:rFonts w:hint="eastAsia"/>
              </w:rPr>
              <w:t>電話：</w:t>
            </w:r>
            <w:r w:rsidRPr="00443BC6">
              <w:t>3322592</w:t>
            </w:r>
          </w:p>
        </w:tc>
      </w:tr>
      <w:tr w:rsidR="000E1D5E" w:rsidRPr="00443BC6" w:rsidTr="006E5CE4">
        <w:trPr>
          <w:cantSplit/>
        </w:trPr>
        <w:tc>
          <w:tcPr>
            <w:tcW w:w="5600" w:type="dxa"/>
            <w:tcBorders>
              <w:top w:val="nil"/>
              <w:right w:val="nil"/>
            </w:tcBorders>
          </w:tcPr>
          <w:p w:rsidR="000E1D5E" w:rsidRPr="00443BC6" w:rsidRDefault="000E1D5E" w:rsidP="006E5CE4"/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E1D5E" w:rsidRPr="00443BC6" w:rsidRDefault="000E1D5E" w:rsidP="006E5CE4"/>
        </w:tc>
        <w:tc>
          <w:tcPr>
            <w:tcW w:w="2120" w:type="dxa"/>
            <w:tcBorders>
              <w:top w:val="nil"/>
              <w:left w:val="nil"/>
            </w:tcBorders>
          </w:tcPr>
          <w:p w:rsidR="000E1D5E" w:rsidRPr="00443BC6" w:rsidRDefault="000E1D5E" w:rsidP="006E5CE4">
            <w:r w:rsidRPr="00443BC6">
              <w:rPr>
                <w:rFonts w:hint="eastAsia"/>
              </w:rPr>
              <w:t>傳真：</w:t>
            </w:r>
            <w:r w:rsidRPr="00443BC6">
              <w:t>3354384</w:t>
            </w:r>
          </w:p>
        </w:tc>
      </w:tr>
      <w:tr w:rsidR="000E1D5E" w:rsidRPr="00443BC6" w:rsidTr="006E5CE4">
        <w:trPr>
          <w:cantSplit/>
        </w:trPr>
        <w:tc>
          <w:tcPr>
            <w:tcW w:w="5600" w:type="dxa"/>
          </w:tcPr>
          <w:p w:rsidR="000E1D5E" w:rsidRPr="00443BC6" w:rsidRDefault="000E1D5E" w:rsidP="006E5CE4">
            <w:r w:rsidRPr="00443BC6">
              <w:rPr>
                <w:rFonts w:hint="eastAsia"/>
              </w:rPr>
              <w:t>中華民國</w:t>
            </w:r>
            <w:r>
              <w:t>10</w:t>
            </w:r>
            <w:r>
              <w:rPr>
                <w:rFonts w:hint="eastAsia"/>
              </w:rPr>
              <w:t>5</w:t>
            </w:r>
            <w:r w:rsidRPr="00443BC6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443BC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443BC6">
              <w:t xml:space="preserve"> </w:t>
            </w:r>
            <w:r w:rsidRPr="00443BC6">
              <w:rPr>
                <w:rFonts w:hint="eastAsia"/>
              </w:rPr>
              <w:t>日發布，並透過網際網路同步發送</w:t>
            </w:r>
          </w:p>
          <w:p w:rsidR="000E1D5E" w:rsidRPr="00443BC6" w:rsidRDefault="000E1D5E" w:rsidP="006E5CE4">
            <w:pPr>
              <w:rPr>
                <w:b/>
                <w:bCs/>
              </w:rPr>
            </w:pPr>
            <w:r w:rsidRPr="00443BC6">
              <w:rPr>
                <w:rFonts w:hint="eastAsia"/>
              </w:rPr>
              <w:t>網址：</w:t>
            </w:r>
            <w:r w:rsidRPr="00443BC6">
              <w:t>http</w:t>
            </w:r>
            <w:r w:rsidRPr="00443BC6">
              <w:rPr>
                <w:rFonts w:hint="eastAsia"/>
              </w:rPr>
              <w:t>：</w:t>
            </w:r>
            <w:r w:rsidRPr="00443BC6">
              <w:t>//www.tyccc.gov.tw</w:t>
            </w:r>
          </w:p>
        </w:tc>
        <w:tc>
          <w:tcPr>
            <w:tcW w:w="3200" w:type="dxa"/>
            <w:gridSpan w:val="2"/>
          </w:tcPr>
          <w:p w:rsidR="000E1D5E" w:rsidRPr="00443BC6" w:rsidRDefault="000E1D5E" w:rsidP="006E5CE4">
            <w:r w:rsidRPr="00443BC6">
              <w:rPr>
                <w:rFonts w:hint="eastAsia"/>
              </w:rPr>
              <w:t>本稿連絡人：游靜敏</w:t>
            </w:r>
            <w:r w:rsidRPr="00443BC6">
              <w:t xml:space="preserve"> </w:t>
            </w:r>
          </w:p>
          <w:p w:rsidR="000E1D5E" w:rsidRPr="00443BC6" w:rsidRDefault="000E1D5E" w:rsidP="006E5CE4">
            <w:r w:rsidRPr="00443BC6">
              <w:rPr>
                <w:rFonts w:hint="eastAsia"/>
              </w:rPr>
              <w:t>電話：</w:t>
            </w:r>
            <w:r w:rsidRPr="00443BC6">
              <w:t>(03)3322592</w:t>
            </w:r>
            <w:r>
              <w:rPr>
                <w:rFonts w:hint="eastAsia"/>
              </w:rPr>
              <w:t>分機</w:t>
            </w:r>
            <w:r w:rsidRPr="00443BC6">
              <w:t>8208</w:t>
            </w:r>
          </w:p>
        </w:tc>
      </w:tr>
    </w:tbl>
    <w:p w:rsidR="000E1D5E" w:rsidRDefault="000E1D5E" w:rsidP="00E646D3">
      <w:pPr>
        <w:spacing w:beforeLines="50" w:before="180" w:line="440" w:lineRule="exact"/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  堆砌傳統記憶 踏查豐富生態</w:t>
      </w:r>
    </w:p>
    <w:p w:rsidR="000E1D5E" w:rsidRDefault="000E1D5E" w:rsidP="00E646D3">
      <w:pPr>
        <w:spacing w:beforeLines="50" w:before="180" w:line="440" w:lineRule="exact"/>
      </w:pPr>
      <w:r>
        <w:rPr>
          <w:rFonts w:hint="eastAsia"/>
        </w:rPr>
        <w:t xml:space="preserve">         </w:t>
      </w:r>
      <w:r>
        <w:rPr>
          <w:rFonts w:ascii="標楷體" w:eastAsia="標楷體" w:hAnsi="標楷體" w:hint="eastAsia"/>
          <w:b/>
          <w:sz w:val="36"/>
          <w:szCs w:val="32"/>
        </w:rPr>
        <w:t>桃園新屋石滬種子工頭培訓營開跑!</w:t>
      </w:r>
    </w:p>
    <w:p w:rsidR="000E1D5E" w:rsidRDefault="000E1D5E" w:rsidP="00E646D3">
      <w:pPr>
        <w:spacing w:beforeLines="50" w:before="180"/>
      </w:pPr>
    </w:p>
    <w:p w:rsidR="00B24446" w:rsidRPr="00E646D3" w:rsidRDefault="00E402A6" w:rsidP="008143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="00814368">
        <w:rPr>
          <w:rFonts w:hint="eastAsia"/>
        </w:rPr>
        <w:t xml:space="preserve"> </w:t>
      </w:r>
      <w:r w:rsidRPr="00E646D3">
        <w:rPr>
          <w:rFonts w:ascii="標楷體" w:eastAsia="標楷體" w:hAnsi="標楷體" w:hint="eastAsia"/>
          <w:sz w:val="28"/>
          <w:szCs w:val="28"/>
        </w:rPr>
        <w:t>桃園</w:t>
      </w:r>
      <w:r w:rsidR="00E3592A">
        <w:rPr>
          <w:rFonts w:ascii="標楷體" w:eastAsia="標楷體" w:hAnsi="標楷體" w:hint="eastAsia"/>
          <w:sz w:val="28"/>
          <w:szCs w:val="28"/>
        </w:rPr>
        <w:t>市</w:t>
      </w:r>
      <w:r w:rsidRPr="00E646D3">
        <w:rPr>
          <w:rFonts w:ascii="標楷體" w:eastAsia="標楷體" w:hAnsi="標楷體" w:hint="eastAsia"/>
          <w:sz w:val="28"/>
          <w:szCs w:val="28"/>
        </w:rPr>
        <w:t>新屋</w:t>
      </w:r>
      <w:r w:rsidR="00E3592A">
        <w:rPr>
          <w:rFonts w:ascii="標楷體" w:eastAsia="標楷體" w:hAnsi="標楷體" w:hint="eastAsia"/>
          <w:sz w:val="28"/>
          <w:szCs w:val="28"/>
        </w:rPr>
        <w:t>區</w:t>
      </w:r>
      <w:r w:rsidRPr="00E646D3">
        <w:rPr>
          <w:rFonts w:ascii="標楷體" w:eastAsia="標楷體" w:hAnsi="標楷體" w:hint="eastAsia"/>
          <w:sz w:val="28"/>
          <w:szCs w:val="28"/>
        </w:rPr>
        <w:t>永安漁港海岸線周</w:t>
      </w:r>
      <w:r w:rsidR="00BF0DE0" w:rsidRPr="00E646D3">
        <w:rPr>
          <w:rFonts w:ascii="標楷體" w:eastAsia="標楷體" w:hAnsi="標楷體" w:hint="eastAsia"/>
          <w:sz w:val="28"/>
          <w:szCs w:val="28"/>
        </w:rPr>
        <w:t>邊</w:t>
      </w:r>
      <w:r w:rsidRPr="00E646D3">
        <w:rPr>
          <w:rFonts w:ascii="標楷體" w:eastAsia="標楷體" w:hAnsi="標楷體" w:hint="eastAsia"/>
          <w:sz w:val="28"/>
          <w:szCs w:val="28"/>
        </w:rPr>
        <w:t>擁有11座石滬，是</w:t>
      </w:r>
      <w:r w:rsidR="00D45EE9">
        <w:rPr>
          <w:rFonts w:ascii="標楷體" w:eastAsia="標楷體" w:hAnsi="標楷體" w:hint="eastAsia"/>
          <w:sz w:val="28"/>
          <w:szCs w:val="28"/>
        </w:rPr>
        <w:t>台灣</w:t>
      </w:r>
      <w:r w:rsidRPr="00E646D3">
        <w:rPr>
          <w:rFonts w:ascii="標楷體" w:eastAsia="標楷體" w:hAnsi="標楷體" w:hint="eastAsia"/>
          <w:sz w:val="28"/>
          <w:szCs w:val="28"/>
        </w:rPr>
        <w:t>本島現存最大石滬群。</w:t>
      </w:r>
      <w:r w:rsidR="000F3154">
        <w:rPr>
          <w:rFonts w:ascii="標楷體" w:eastAsia="標楷體" w:hAnsi="標楷體" w:hint="eastAsia"/>
          <w:sz w:val="28"/>
          <w:szCs w:val="28"/>
        </w:rPr>
        <w:t>為了</w:t>
      </w:r>
      <w:r w:rsidR="00B103BF">
        <w:rPr>
          <w:rFonts w:ascii="標楷體" w:eastAsia="標楷體" w:hAnsi="標楷體" w:hint="eastAsia"/>
          <w:sz w:val="28"/>
          <w:szCs w:val="28"/>
        </w:rPr>
        <w:t>保存及維護傳統石滬文化，同時認識海岸生態，由桃園市政府文化局協助</w:t>
      </w:r>
      <w:r w:rsidR="000F3154">
        <w:rPr>
          <w:rFonts w:ascii="標楷體" w:eastAsia="標楷體" w:hAnsi="標楷體" w:hint="eastAsia"/>
          <w:sz w:val="28"/>
          <w:szCs w:val="28"/>
        </w:rPr>
        <w:t>新屋愛鄉協會辦理之</w:t>
      </w:r>
      <w:r w:rsidRPr="00E646D3">
        <w:rPr>
          <w:rFonts w:ascii="標楷體" w:eastAsia="標楷體" w:hAnsi="標楷體" w:hint="eastAsia"/>
          <w:sz w:val="28"/>
          <w:szCs w:val="28"/>
        </w:rPr>
        <w:t>「桃園新屋石滬種子工頭培訓營」</w:t>
      </w:r>
      <w:r w:rsidR="000F3154">
        <w:rPr>
          <w:rFonts w:ascii="標楷體" w:eastAsia="標楷體" w:hAnsi="標楷體" w:hint="eastAsia"/>
          <w:sz w:val="28"/>
          <w:szCs w:val="28"/>
        </w:rPr>
        <w:t>，</w:t>
      </w:r>
      <w:r w:rsidRPr="00E646D3">
        <w:rPr>
          <w:rFonts w:ascii="標楷體" w:eastAsia="標楷體" w:hAnsi="標楷體" w:hint="eastAsia"/>
          <w:sz w:val="28"/>
          <w:szCs w:val="28"/>
        </w:rPr>
        <w:t>將於105年7月9日至8月31日</w:t>
      </w:r>
      <w:r w:rsidR="00EA07B2">
        <w:rPr>
          <w:rFonts w:ascii="標楷體" w:eastAsia="標楷體" w:hAnsi="標楷體" w:hint="eastAsia"/>
          <w:sz w:val="28"/>
          <w:szCs w:val="28"/>
        </w:rPr>
        <w:t>間</w:t>
      </w:r>
      <w:r w:rsidRPr="00E646D3">
        <w:rPr>
          <w:rFonts w:ascii="標楷體" w:eastAsia="標楷體" w:hAnsi="標楷體" w:hint="eastAsia"/>
          <w:sz w:val="28"/>
          <w:szCs w:val="28"/>
        </w:rPr>
        <w:t>每星期六上午9時至下午</w:t>
      </w:r>
      <w:r w:rsidR="00D45EE9">
        <w:rPr>
          <w:rFonts w:ascii="標楷體" w:eastAsia="標楷體" w:hAnsi="標楷體" w:hint="eastAsia"/>
          <w:sz w:val="28"/>
          <w:szCs w:val="28"/>
        </w:rPr>
        <w:t>3</w:t>
      </w:r>
      <w:r w:rsidRPr="00E646D3">
        <w:rPr>
          <w:rFonts w:ascii="標楷體" w:eastAsia="標楷體" w:hAnsi="標楷體" w:hint="eastAsia"/>
          <w:sz w:val="28"/>
          <w:szCs w:val="28"/>
        </w:rPr>
        <w:t>時</w:t>
      </w:r>
      <w:r w:rsidR="000F3154">
        <w:rPr>
          <w:rFonts w:ascii="標楷體" w:eastAsia="標楷體" w:hAnsi="標楷體" w:hint="eastAsia"/>
          <w:sz w:val="28"/>
          <w:szCs w:val="28"/>
        </w:rPr>
        <w:t>熱鬧開課，歡迎對傳統文化及生態教育有興趣的大小朋友們</w:t>
      </w:r>
      <w:r w:rsidRPr="00E646D3">
        <w:rPr>
          <w:rFonts w:ascii="標楷體" w:eastAsia="標楷體" w:hAnsi="標楷體" w:hint="eastAsia"/>
          <w:sz w:val="28"/>
          <w:szCs w:val="28"/>
        </w:rPr>
        <w:t>踴躍報名</w:t>
      </w:r>
      <w:r w:rsidR="00B24446" w:rsidRPr="00E646D3">
        <w:rPr>
          <w:rFonts w:ascii="標楷體" w:eastAsia="標楷體" w:hAnsi="標楷體" w:hint="eastAsia"/>
          <w:sz w:val="28"/>
          <w:szCs w:val="28"/>
        </w:rPr>
        <w:t>!</w:t>
      </w:r>
    </w:p>
    <w:p w:rsidR="00B24446" w:rsidRPr="00E646D3" w:rsidRDefault="00B24446" w:rsidP="008143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646D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46D3" w:rsidRPr="00E646D3">
        <w:rPr>
          <w:rFonts w:ascii="標楷體" w:eastAsia="標楷體" w:hAnsi="標楷體" w:hint="eastAsia"/>
          <w:sz w:val="28"/>
          <w:szCs w:val="28"/>
        </w:rPr>
        <w:t>據</w:t>
      </w:r>
      <w:r w:rsidR="00BF0DE0" w:rsidRPr="00E646D3">
        <w:rPr>
          <w:rFonts w:ascii="標楷體" w:eastAsia="標楷體" w:hAnsi="標楷體" w:hint="eastAsia"/>
          <w:sz w:val="28"/>
          <w:szCs w:val="28"/>
        </w:rPr>
        <w:t>田野調查考證，</w:t>
      </w:r>
      <w:r w:rsidR="000F3154">
        <w:rPr>
          <w:rFonts w:ascii="標楷體" w:eastAsia="標楷體" w:hAnsi="標楷體" w:hint="eastAsia"/>
          <w:sz w:val="28"/>
          <w:szCs w:val="28"/>
        </w:rPr>
        <w:t>新屋區永安漁港石滬群已有</w:t>
      </w:r>
      <w:r w:rsidR="00E646D3">
        <w:rPr>
          <w:rFonts w:ascii="標楷體" w:eastAsia="標楷體" w:hAnsi="標楷體" w:hint="eastAsia"/>
          <w:sz w:val="28"/>
          <w:szCs w:val="28"/>
        </w:rPr>
        <w:t>300年</w:t>
      </w:r>
      <w:r w:rsidR="000F3154">
        <w:rPr>
          <w:rFonts w:ascii="標楷體" w:eastAsia="標楷體" w:hAnsi="標楷體" w:hint="eastAsia"/>
          <w:sz w:val="28"/>
          <w:szCs w:val="28"/>
        </w:rPr>
        <w:t>的歷史</w:t>
      </w:r>
      <w:r w:rsidR="00BF0DE0" w:rsidRPr="00E646D3">
        <w:rPr>
          <w:rFonts w:ascii="標楷體" w:eastAsia="標楷體" w:hAnsi="標楷體" w:hint="eastAsia"/>
          <w:sz w:val="28"/>
          <w:szCs w:val="28"/>
        </w:rPr>
        <w:t>，</w:t>
      </w:r>
      <w:r w:rsidR="000F3154">
        <w:rPr>
          <w:rFonts w:ascii="標楷體" w:eastAsia="標楷體" w:hAnsi="標楷體" w:hint="eastAsia"/>
          <w:sz w:val="28"/>
          <w:szCs w:val="28"/>
        </w:rPr>
        <w:t>早期</w:t>
      </w:r>
      <w:r w:rsidR="00D45EE9">
        <w:rPr>
          <w:rFonts w:ascii="標楷體" w:eastAsia="標楷體" w:hAnsi="標楷體" w:hint="eastAsia"/>
          <w:sz w:val="28"/>
          <w:szCs w:val="28"/>
        </w:rPr>
        <w:t>是桃園海岸一帶</w:t>
      </w:r>
      <w:r w:rsidR="00E646D3">
        <w:rPr>
          <w:rFonts w:ascii="標楷體" w:eastAsia="標楷體" w:hAnsi="標楷體" w:hint="eastAsia"/>
          <w:sz w:val="28"/>
          <w:szCs w:val="28"/>
        </w:rPr>
        <w:t>道</w:t>
      </w:r>
      <w:r w:rsidR="00E646D3" w:rsidRPr="00E646D3">
        <w:rPr>
          <w:rFonts w:ascii="標楷體" w:eastAsia="標楷體" w:hAnsi="標楷體" w:hint="eastAsia"/>
          <w:sz w:val="28"/>
          <w:szCs w:val="28"/>
        </w:rPr>
        <w:t>卡斯族以鵝卵石堆疊而成，利用潮汐高低差製造「天然陷阱」捕撈漁獲。後來客家移民遷移至此，以石滬為</w:t>
      </w:r>
      <w:r w:rsidR="000F3154">
        <w:rPr>
          <w:rFonts w:ascii="標楷體" w:eastAsia="標楷體" w:hAnsi="標楷體" w:hint="eastAsia"/>
          <w:sz w:val="28"/>
          <w:szCs w:val="28"/>
        </w:rPr>
        <w:t>主軸，發展出類似現代「股權」擁有方式，互助修堤並共享漁獲，現今持續</w:t>
      </w:r>
      <w:r w:rsidR="00E646D3" w:rsidRPr="00E646D3">
        <w:rPr>
          <w:rFonts w:ascii="標楷體" w:eastAsia="標楷體" w:hAnsi="標楷體" w:hint="eastAsia"/>
          <w:sz w:val="28"/>
          <w:szCs w:val="28"/>
        </w:rPr>
        <w:t>有3</w:t>
      </w:r>
      <w:r w:rsidR="00D45EE9">
        <w:rPr>
          <w:rFonts w:ascii="標楷體" w:eastAsia="標楷體" w:hAnsi="標楷體" w:hint="eastAsia"/>
          <w:sz w:val="28"/>
          <w:szCs w:val="28"/>
        </w:rPr>
        <w:t>口石滬持續</w:t>
      </w:r>
      <w:r w:rsidR="00EA07B2">
        <w:rPr>
          <w:rFonts w:ascii="標楷體" w:eastAsia="標楷體" w:hAnsi="標楷體" w:hint="eastAsia"/>
          <w:sz w:val="28"/>
          <w:szCs w:val="28"/>
        </w:rPr>
        <w:t>在</w:t>
      </w:r>
      <w:r w:rsidR="00E646D3" w:rsidRPr="00E646D3">
        <w:rPr>
          <w:rFonts w:ascii="標楷體" w:eastAsia="標楷體" w:hAnsi="標楷體" w:hint="eastAsia"/>
          <w:sz w:val="28"/>
          <w:szCs w:val="28"/>
        </w:rPr>
        <w:t>「服役」</w:t>
      </w:r>
      <w:r w:rsidR="00EA07B2">
        <w:rPr>
          <w:rFonts w:ascii="標楷體" w:eastAsia="標楷體" w:hAnsi="標楷體" w:hint="eastAsia"/>
          <w:sz w:val="28"/>
          <w:szCs w:val="28"/>
        </w:rPr>
        <w:t>中</w:t>
      </w:r>
      <w:r w:rsidR="00E646D3" w:rsidRPr="00E646D3">
        <w:rPr>
          <w:rFonts w:ascii="標楷體" w:eastAsia="標楷體" w:hAnsi="標楷體" w:hint="eastAsia"/>
          <w:sz w:val="28"/>
          <w:szCs w:val="28"/>
        </w:rPr>
        <w:t>，</w:t>
      </w:r>
      <w:r w:rsidR="00E646D3">
        <w:rPr>
          <w:rFonts w:ascii="標楷體" w:eastAsia="標楷體" w:hAnsi="標楷體" w:hint="eastAsia"/>
          <w:sz w:val="28"/>
          <w:szCs w:val="28"/>
        </w:rPr>
        <w:t>前2年還豐收上千斤漁獲</w:t>
      </w:r>
      <w:r w:rsidR="000F3154">
        <w:rPr>
          <w:rFonts w:ascii="標楷體" w:eastAsia="標楷體" w:hAnsi="標楷體" w:hint="eastAsia"/>
          <w:sz w:val="28"/>
          <w:szCs w:val="28"/>
        </w:rPr>
        <w:t>，</w:t>
      </w:r>
      <w:r w:rsidR="00E3592A">
        <w:rPr>
          <w:rFonts w:ascii="標楷體" w:eastAsia="標楷體" w:hAnsi="標楷體" w:hint="eastAsia"/>
          <w:sz w:val="28"/>
          <w:szCs w:val="28"/>
        </w:rPr>
        <w:t>充分顯現石滬不但</w:t>
      </w:r>
      <w:r w:rsidR="000F3154">
        <w:rPr>
          <w:rFonts w:ascii="標楷體" w:eastAsia="標楷體" w:hAnsi="標楷體" w:hint="eastAsia"/>
          <w:sz w:val="28"/>
          <w:szCs w:val="28"/>
        </w:rPr>
        <w:t>是</w:t>
      </w:r>
      <w:r w:rsidR="00E646D3" w:rsidRPr="00E646D3">
        <w:rPr>
          <w:rFonts w:ascii="標楷體" w:eastAsia="標楷體" w:hAnsi="標楷體" w:hint="eastAsia"/>
          <w:sz w:val="28"/>
          <w:szCs w:val="28"/>
        </w:rPr>
        <w:t>先民智慧累積，更展現桃園在地特色。</w:t>
      </w:r>
      <w:r w:rsidR="00E646D3" w:rsidRPr="00E646D3">
        <w:rPr>
          <w:rFonts w:ascii="標楷體" w:eastAsia="標楷體" w:hAnsi="標楷體"/>
          <w:sz w:val="28"/>
          <w:szCs w:val="28"/>
        </w:rPr>
        <w:t xml:space="preserve"> </w:t>
      </w:r>
    </w:p>
    <w:p w:rsidR="000E1D5E" w:rsidRDefault="00E646D3" w:rsidP="00E646D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646D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03BF">
        <w:rPr>
          <w:rFonts w:ascii="標楷體" w:eastAsia="標楷體" w:hAnsi="標楷體" w:hint="eastAsia"/>
          <w:sz w:val="28"/>
          <w:szCs w:val="28"/>
        </w:rPr>
        <w:t>新屋</w:t>
      </w:r>
      <w:r w:rsidR="000F3154" w:rsidRPr="00E646D3">
        <w:rPr>
          <w:rFonts w:ascii="標楷體" w:eastAsia="標楷體" w:hAnsi="標楷體" w:hint="eastAsia"/>
          <w:sz w:val="28"/>
          <w:szCs w:val="28"/>
        </w:rPr>
        <w:t>愛鄉協會長期傳承</w:t>
      </w:r>
      <w:bookmarkStart w:id="0" w:name="_GoBack"/>
      <w:bookmarkEnd w:id="0"/>
      <w:r w:rsidR="000F3154" w:rsidRPr="00E646D3">
        <w:rPr>
          <w:rFonts w:ascii="標楷體" w:eastAsia="標楷體" w:hAnsi="標楷體" w:hint="eastAsia"/>
          <w:sz w:val="28"/>
          <w:szCs w:val="28"/>
        </w:rPr>
        <w:t>修護石滬技術而努力，</w:t>
      </w:r>
      <w:r w:rsidR="000F3154">
        <w:rPr>
          <w:rFonts w:ascii="標楷體" w:eastAsia="標楷體" w:hAnsi="標楷體" w:hint="eastAsia"/>
          <w:sz w:val="28"/>
          <w:szCs w:val="28"/>
        </w:rPr>
        <w:t>而目前新屋區</w:t>
      </w:r>
      <w:r w:rsidR="00E3592A">
        <w:rPr>
          <w:rFonts w:ascii="標楷體" w:eastAsia="標楷體" w:hAnsi="標楷體" w:hint="eastAsia"/>
          <w:sz w:val="28"/>
          <w:szCs w:val="28"/>
        </w:rPr>
        <w:t>有</w:t>
      </w:r>
      <w:r w:rsidR="000F3154">
        <w:rPr>
          <w:rFonts w:ascii="標楷體" w:eastAsia="標楷體" w:hAnsi="標楷體" w:hint="eastAsia"/>
          <w:sz w:val="28"/>
          <w:szCs w:val="28"/>
        </w:rPr>
        <w:t>多位</w:t>
      </w:r>
      <w:r w:rsidR="00E3592A">
        <w:rPr>
          <w:rFonts w:ascii="標楷體" w:eastAsia="標楷體" w:hAnsi="標楷體" w:hint="eastAsia"/>
          <w:sz w:val="28"/>
          <w:szCs w:val="28"/>
        </w:rPr>
        <w:t>70</w:t>
      </w:r>
      <w:r w:rsidR="000F3154">
        <w:rPr>
          <w:rFonts w:ascii="標楷體" w:eastAsia="標楷體" w:hAnsi="標楷體" w:hint="eastAsia"/>
          <w:sz w:val="28"/>
          <w:szCs w:val="28"/>
        </w:rPr>
        <w:t>歲以上耆老仍擁有修築石滬</w:t>
      </w:r>
      <w:r w:rsidR="00E3592A">
        <w:rPr>
          <w:rFonts w:ascii="標楷體" w:eastAsia="標楷體" w:hAnsi="標楷體" w:hint="eastAsia"/>
          <w:sz w:val="28"/>
          <w:szCs w:val="28"/>
        </w:rPr>
        <w:t>傳統技藝</w:t>
      </w:r>
      <w:r w:rsidR="00EA07B2">
        <w:rPr>
          <w:rFonts w:ascii="標楷體" w:eastAsia="標楷體" w:hAnsi="標楷體" w:hint="eastAsia"/>
          <w:sz w:val="28"/>
          <w:szCs w:val="28"/>
        </w:rPr>
        <w:t>，</w:t>
      </w:r>
      <w:r w:rsidR="000F3154">
        <w:rPr>
          <w:rFonts w:ascii="標楷體" w:eastAsia="標楷體" w:hAnsi="標楷體" w:hint="eastAsia"/>
          <w:sz w:val="28"/>
          <w:szCs w:val="28"/>
        </w:rPr>
        <w:t>為了留存傳統文化</w:t>
      </w:r>
      <w:r w:rsidR="000F3154" w:rsidRPr="00E646D3">
        <w:rPr>
          <w:rFonts w:ascii="標楷體" w:eastAsia="標楷體" w:hAnsi="標楷體" w:hint="eastAsia"/>
          <w:sz w:val="28"/>
          <w:szCs w:val="28"/>
        </w:rPr>
        <w:t>記憶，</w:t>
      </w:r>
      <w:r w:rsidR="00BF0DE0" w:rsidRPr="00E646D3">
        <w:rPr>
          <w:rFonts w:ascii="標楷體" w:eastAsia="標楷體" w:hAnsi="標楷體" w:hint="eastAsia"/>
          <w:sz w:val="28"/>
          <w:szCs w:val="28"/>
        </w:rPr>
        <w:t>今年</w:t>
      </w:r>
      <w:r w:rsidR="000F3154">
        <w:rPr>
          <w:rFonts w:ascii="標楷體" w:eastAsia="標楷體" w:hAnsi="標楷體" w:hint="eastAsia"/>
          <w:sz w:val="28"/>
          <w:szCs w:val="28"/>
        </w:rPr>
        <w:t>協會特別申請</w:t>
      </w:r>
      <w:r w:rsidR="00B24446" w:rsidRPr="00E646D3">
        <w:rPr>
          <w:rFonts w:ascii="標楷體" w:eastAsia="標楷體" w:hAnsi="標楷體" w:hint="eastAsia"/>
          <w:sz w:val="28"/>
          <w:szCs w:val="28"/>
        </w:rPr>
        <w:t>「105年桃園社區營造補助計畫」提案，獲得</w:t>
      </w:r>
      <w:r w:rsidR="00EA07B2" w:rsidRPr="00E646D3">
        <w:rPr>
          <w:rFonts w:ascii="標楷體" w:eastAsia="標楷體" w:hAnsi="標楷體" w:hint="eastAsia"/>
          <w:sz w:val="28"/>
          <w:szCs w:val="28"/>
        </w:rPr>
        <w:t>文化局</w:t>
      </w:r>
      <w:r w:rsidR="000F3154">
        <w:rPr>
          <w:rFonts w:ascii="標楷體" w:eastAsia="標楷體" w:hAnsi="標楷體" w:hint="eastAsia"/>
          <w:sz w:val="28"/>
          <w:szCs w:val="28"/>
        </w:rPr>
        <w:t>資源挹注，並</w:t>
      </w:r>
      <w:r w:rsidRPr="00E646D3">
        <w:rPr>
          <w:rFonts w:ascii="標楷體" w:eastAsia="標楷體" w:hAnsi="標楷體" w:hint="eastAsia"/>
          <w:sz w:val="28"/>
          <w:szCs w:val="28"/>
        </w:rPr>
        <w:t>規劃</w:t>
      </w:r>
      <w:r w:rsidR="000F3154">
        <w:rPr>
          <w:rFonts w:ascii="標楷體" w:eastAsia="標楷體" w:hAnsi="標楷體" w:hint="eastAsia"/>
          <w:sz w:val="28"/>
          <w:szCs w:val="28"/>
        </w:rPr>
        <w:t>系列</w:t>
      </w:r>
      <w:r w:rsidR="00B24446" w:rsidRPr="00E646D3">
        <w:rPr>
          <w:rFonts w:ascii="標楷體" w:eastAsia="標楷體" w:hAnsi="標楷體" w:hint="eastAsia"/>
          <w:sz w:val="28"/>
          <w:szCs w:val="28"/>
        </w:rPr>
        <w:t>「桃園新屋石滬種子工頭培訓營」</w:t>
      </w:r>
      <w:r w:rsidR="000F3154">
        <w:rPr>
          <w:rFonts w:ascii="標楷體" w:eastAsia="標楷體" w:hAnsi="標楷體" w:hint="eastAsia"/>
          <w:sz w:val="28"/>
          <w:szCs w:val="28"/>
        </w:rPr>
        <w:t>活動</w:t>
      </w:r>
      <w:r w:rsidRPr="00E646D3">
        <w:rPr>
          <w:rFonts w:ascii="標楷體" w:eastAsia="標楷體" w:hAnsi="標楷體" w:hint="eastAsia"/>
          <w:sz w:val="28"/>
          <w:szCs w:val="28"/>
        </w:rPr>
        <w:t>，</w:t>
      </w:r>
      <w:r w:rsidR="000F3154">
        <w:rPr>
          <w:rFonts w:ascii="標楷體" w:eastAsia="標楷體" w:hAnsi="標楷體" w:hint="eastAsia"/>
          <w:sz w:val="28"/>
          <w:szCs w:val="28"/>
        </w:rPr>
        <w:t>希望帶領民眾透過實際操作體驗</w:t>
      </w:r>
      <w:r w:rsidR="00D45EE9">
        <w:rPr>
          <w:rFonts w:ascii="標楷體" w:eastAsia="標楷體" w:hAnsi="標楷體" w:hint="eastAsia"/>
          <w:sz w:val="28"/>
          <w:szCs w:val="28"/>
        </w:rPr>
        <w:t>，重現傳統</w:t>
      </w:r>
      <w:r w:rsidRPr="00E646D3">
        <w:rPr>
          <w:rFonts w:ascii="標楷體" w:eastAsia="標楷體" w:hAnsi="標楷體" w:hint="eastAsia"/>
          <w:sz w:val="28"/>
          <w:szCs w:val="28"/>
        </w:rPr>
        <w:t>石滬修築工法，</w:t>
      </w:r>
      <w:r w:rsidR="000F3154">
        <w:rPr>
          <w:rFonts w:ascii="標楷體" w:eastAsia="標楷體" w:hAnsi="標楷體" w:hint="eastAsia"/>
          <w:sz w:val="28"/>
          <w:szCs w:val="28"/>
        </w:rPr>
        <w:t>藉此</w:t>
      </w:r>
      <w:r w:rsidR="00D45EE9">
        <w:rPr>
          <w:rFonts w:ascii="標楷體" w:eastAsia="標楷體" w:hAnsi="標楷體" w:hint="eastAsia"/>
          <w:sz w:val="28"/>
          <w:szCs w:val="28"/>
        </w:rPr>
        <w:t>傳承</w:t>
      </w:r>
      <w:r w:rsidR="000F3154">
        <w:rPr>
          <w:rFonts w:ascii="標楷體" w:eastAsia="標楷體" w:hAnsi="標楷體" w:hint="eastAsia"/>
          <w:sz w:val="28"/>
          <w:szCs w:val="28"/>
        </w:rPr>
        <w:t>文化並</w:t>
      </w:r>
      <w:r w:rsidRPr="00E646D3">
        <w:rPr>
          <w:rFonts w:ascii="標楷體" w:eastAsia="標楷體" w:hAnsi="標楷體" w:hint="eastAsia"/>
          <w:sz w:val="28"/>
          <w:szCs w:val="28"/>
        </w:rPr>
        <w:t>凝聚</w:t>
      </w:r>
      <w:r w:rsidR="000F3154">
        <w:rPr>
          <w:rFonts w:ascii="標楷體" w:eastAsia="標楷體" w:hAnsi="標楷體" w:hint="eastAsia"/>
          <w:sz w:val="28"/>
          <w:szCs w:val="28"/>
        </w:rPr>
        <w:t>社區</w:t>
      </w:r>
      <w:r w:rsidRPr="00E646D3">
        <w:rPr>
          <w:rFonts w:ascii="標楷體" w:eastAsia="標楷體" w:hAnsi="標楷體" w:hint="eastAsia"/>
          <w:sz w:val="28"/>
          <w:szCs w:val="28"/>
        </w:rPr>
        <w:t>情感；另一方面，同時設計豐富的生態導覽課程，讓參與者踏著海浪，進行一場場的生態巡禮。</w:t>
      </w:r>
    </w:p>
    <w:p w:rsidR="00EA07B2" w:rsidRPr="00D45EE9" w:rsidRDefault="00EA07B2" w:rsidP="00D45EE9">
      <w:pPr>
        <w:spacing w:line="52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Pr="00E435A8">
        <w:rPr>
          <w:rFonts w:ascii="標楷體" w:eastAsia="標楷體" w:hAnsi="標楷體"/>
          <w:color w:val="000000"/>
          <w:sz w:val="28"/>
          <w:szCs w:val="28"/>
        </w:rPr>
        <w:t>詳情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及報名表下載請參閱新屋愛鄉協會臉書連結： </w:t>
      </w:r>
      <w:hyperlink r:id="rId6" w:history="1">
        <w:r w:rsidRPr="009C1E28">
          <w:rPr>
            <w:rStyle w:val="a4"/>
            <w:rFonts w:ascii="標楷體" w:eastAsia="標楷體" w:hAnsi="標楷體"/>
            <w:sz w:val="28"/>
            <w:szCs w:val="28"/>
          </w:rPr>
          <w:t>https://www.facebook.com/groups/225619534118176/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或電話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洽詢文化局文化發展科03-3322592分機8208游靜敏小姐。</w:t>
      </w:r>
    </w:p>
    <w:sectPr w:rsidR="00EA07B2" w:rsidRPr="00D45EE9" w:rsidSect="00604B76">
      <w:pgSz w:w="11907" w:h="16839" w:code="9"/>
      <w:pgMar w:top="709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BC" w:rsidRDefault="007B0ABC" w:rsidP="000F3154">
      <w:r>
        <w:separator/>
      </w:r>
    </w:p>
  </w:endnote>
  <w:endnote w:type="continuationSeparator" w:id="0">
    <w:p w:rsidR="007B0ABC" w:rsidRDefault="007B0ABC" w:rsidP="000F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BC" w:rsidRDefault="007B0ABC" w:rsidP="000F3154">
      <w:r>
        <w:separator/>
      </w:r>
    </w:p>
  </w:footnote>
  <w:footnote w:type="continuationSeparator" w:id="0">
    <w:p w:rsidR="007B0ABC" w:rsidRDefault="007B0ABC" w:rsidP="000F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5E"/>
    <w:rsid w:val="0006660B"/>
    <w:rsid w:val="000E1D5E"/>
    <w:rsid w:val="000F3154"/>
    <w:rsid w:val="0036492B"/>
    <w:rsid w:val="00604B76"/>
    <w:rsid w:val="0073707B"/>
    <w:rsid w:val="007B0ABC"/>
    <w:rsid w:val="00814368"/>
    <w:rsid w:val="008E421E"/>
    <w:rsid w:val="00AB20FE"/>
    <w:rsid w:val="00B103BF"/>
    <w:rsid w:val="00B24446"/>
    <w:rsid w:val="00BF0DE0"/>
    <w:rsid w:val="00D45EE9"/>
    <w:rsid w:val="00E3592A"/>
    <w:rsid w:val="00E402A6"/>
    <w:rsid w:val="00E646D3"/>
    <w:rsid w:val="00EA07B2"/>
    <w:rsid w:val="00F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56DAE-152F-4B73-8EB8-B292B1EE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46D3"/>
    <w:rPr>
      <w:color w:val="808080"/>
    </w:rPr>
  </w:style>
  <w:style w:type="paragraph" w:customStyle="1" w:styleId="3">
    <w:name w:val="字元 字元3"/>
    <w:basedOn w:val="a"/>
    <w:rsid w:val="00EA07B2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EA07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4B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31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31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2561953411817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2016-07-05T03:37:00Z</cp:lastPrinted>
  <dcterms:created xsi:type="dcterms:W3CDTF">2016-07-05T02:22:00Z</dcterms:created>
  <dcterms:modified xsi:type="dcterms:W3CDTF">2016-07-07T06:24:00Z</dcterms:modified>
</cp:coreProperties>
</file>