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A1" w:rsidRPr="00A126C1" w:rsidRDefault="00627E25" w:rsidP="00F45E34">
      <w:pPr>
        <w:jc w:val="center"/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</w:pPr>
      <w:r w:rsidRPr="00A126C1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微笑單車</w:t>
      </w:r>
      <w:r w:rsidR="00A126C1" w:rsidRPr="00A126C1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（</w:t>
      </w:r>
      <w:proofErr w:type="spellStart"/>
      <w:r w:rsidR="00A126C1" w:rsidRPr="00A126C1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YouBike</w:t>
      </w:r>
      <w:proofErr w:type="spellEnd"/>
      <w:r w:rsidR="00A126C1" w:rsidRPr="00A126C1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）</w:t>
      </w:r>
      <w:r w:rsidRPr="00A126C1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官方版行動裝置應用程式（</w:t>
      </w:r>
      <w:r w:rsidRPr="00A126C1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APP</w:t>
      </w:r>
      <w:r w:rsidRPr="00A126C1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）</w:t>
      </w:r>
      <w:proofErr w:type="gramStart"/>
      <w:r w:rsidRPr="00A126C1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推播小幫手</w:t>
      </w:r>
      <w:proofErr w:type="gramEnd"/>
      <w:r w:rsidRPr="00A126C1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來了</w:t>
      </w:r>
    </w:p>
    <w:p w:rsidR="00627E25" w:rsidRDefault="00B642FC" w:rsidP="00E310F9">
      <w:pPr>
        <w:adjustRightInd w:val="0"/>
        <w:snapToGrid w:val="0"/>
        <w:spacing w:beforeLines="50" w:afterLines="5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桃園市公共自行車</w:t>
      </w:r>
      <w:r w:rsidR="00AF7930" w:rsidRPr="00AF7930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spellStart"/>
      <w:r w:rsidR="00AF7930" w:rsidRPr="00AF7930">
        <w:rPr>
          <w:rFonts w:ascii="Times New Roman" w:eastAsia="標楷體" w:hAnsi="Times New Roman" w:cs="Times New Roman" w:hint="eastAsia"/>
          <w:sz w:val="28"/>
          <w:szCs w:val="28"/>
        </w:rPr>
        <w:t>YouBike</w:t>
      </w:r>
      <w:proofErr w:type="spellEnd"/>
      <w:r w:rsidR="00AF7930" w:rsidRPr="00AF7930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AA0692">
        <w:rPr>
          <w:rFonts w:ascii="Times New Roman" w:eastAsia="標楷體" w:hAnsi="Times New Roman" w:cs="Times New Roman" w:hint="eastAsia"/>
          <w:sz w:val="28"/>
          <w:szCs w:val="28"/>
        </w:rPr>
        <w:t>營運商</w:t>
      </w:r>
      <w:r w:rsidR="00AF7930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627E25">
        <w:rPr>
          <w:rFonts w:ascii="Times New Roman" w:eastAsia="標楷體" w:hAnsi="Times New Roman" w:cs="Times New Roman" w:hint="eastAsia"/>
          <w:sz w:val="28"/>
          <w:szCs w:val="28"/>
        </w:rPr>
        <w:t>官方版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</w:rPr>
        <w:t>行動裝置應用程式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</w:rPr>
        <w:t>APP</w:t>
      </w:r>
      <w:r w:rsidR="00AA0692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spellStart"/>
      <w:r w:rsidR="00AA0692">
        <w:rPr>
          <w:rFonts w:ascii="Times New Roman" w:eastAsia="標楷體" w:hAnsi="Times New Roman" w:cs="Times New Roman" w:hint="eastAsia"/>
          <w:sz w:val="28"/>
          <w:szCs w:val="28"/>
        </w:rPr>
        <w:t>YouBike</w:t>
      </w:r>
      <w:proofErr w:type="spellEnd"/>
      <w:r w:rsidR="00AA0692">
        <w:rPr>
          <w:rFonts w:ascii="Times New Roman" w:eastAsia="標楷體" w:hAnsi="Times New Roman" w:cs="Times New Roman" w:hint="eastAsia"/>
          <w:sz w:val="28"/>
          <w:szCs w:val="28"/>
        </w:rPr>
        <w:t>微笑單車」</w:t>
      </w:r>
      <w:r w:rsidR="00AF7930">
        <w:rPr>
          <w:rFonts w:ascii="Times New Roman" w:eastAsia="標楷體" w:hAnsi="Times New Roman" w:cs="Times New Roman" w:hint="eastAsia"/>
          <w:sz w:val="28"/>
          <w:szCs w:val="28"/>
        </w:rPr>
        <w:t>，已</w:t>
      </w:r>
      <w:r w:rsidR="00627E25">
        <w:rPr>
          <w:rFonts w:ascii="Times New Roman" w:eastAsia="標楷體" w:hAnsi="Times New Roman" w:cs="Times New Roman" w:hint="eastAsia"/>
          <w:sz w:val="28"/>
          <w:szCs w:val="28"/>
        </w:rPr>
        <w:t>增加推播功能，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</w:rPr>
        <w:t>日後民眾在租還車後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</w:rPr>
        <w:t>分鐘內，即可收到系統傳來的消息</w:t>
      </w:r>
      <w:r w:rsidR="00627E2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02970">
        <w:rPr>
          <w:rFonts w:ascii="Times New Roman" w:eastAsia="標楷體" w:hAnsi="Times New Roman" w:cs="Times New Roman" w:hint="eastAsia"/>
          <w:sz w:val="28"/>
          <w:szCs w:val="28"/>
        </w:rPr>
        <w:t>讓民眾充分掌握</w:t>
      </w:r>
      <w:r w:rsidR="00627E25">
        <w:rPr>
          <w:rFonts w:ascii="Times New Roman" w:eastAsia="標楷體" w:hAnsi="Times New Roman" w:cs="Times New Roman" w:hint="eastAsia"/>
          <w:sz w:val="28"/>
          <w:szCs w:val="28"/>
        </w:rPr>
        <w:t>每次租還車是否成功、扣款金額等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27E25" w:rsidRDefault="0025103F" w:rsidP="00E310F9">
      <w:pPr>
        <w:adjustRightInd w:val="0"/>
        <w:snapToGrid w:val="0"/>
        <w:spacing w:beforeLines="50" w:afterLines="5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交通局</w:t>
      </w:r>
      <w:r w:rsidR="00015FD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表示，</w:t>
      </w:r>
      <w:r w:rsidR="00B642FC">
        <w:rPr>
          <w:rFonts w:ascii="Times New Roman" w:eastAsia="標楷體" w:hAnsi="Times New Roman" w:cs="Times New Roman" w:hint="eastAsia"/>
          <w:sz w:val="28"/>
          <w:szCs w:val="28"/>
        </w:rPr>
        <w:t>桃園市政府自</w:t>
      </w:r>
      <w:r w:rsidR="00B642FC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B642FC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642FC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B642FC">
        <w:rPr>
          <w:rFonts w:ascii="Times New Roman" w:eastAsia="標楷體" w:hAnsi="Times New Roman" w:cs="Times New Roman" w:hint="eastAsia"/>
          <w:sz w:val="28"/>
          <w:szCs w:val="28"/>
        </w:rPr>
        <w:t>月起積極展開公共自行車租賃系統建置及營運工作，</w:t>
      </w:r>
      <w:r w:rsidR="00B642FC" w:rsidRPr="00DF1C27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B642FC" w:rsidRPr="00DF1C27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B642FC" w:rsidRPr="00DF1C2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642FC" w:rsidRPr="00DF1C2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642FC" w:rsidRPr="00DF1C27">
        <w:rPr>
          <w:rFonts w:ascii="Times New Roman" w:eastAsia="標楷體" w:hAnsi="Times New Roman" w:cs="Times New Roman" w:hint="eastAsia"/>
          <w:sz w:val="28"/>
          <w:szCs w:val="28"/>
        </w:rPr>
        <w:t>月啟用第一批租賃站至今，</w:t>
      </w:r>
      <w:r w:rsidR="00B642FC">
        <w:rPr>
          <w:rFonts w:ascii="Times New Roman" w:eastAsia="標楷體" w:hAnsi="Times New Roman" w:cs="Times New Roman" w:hint="eastAsia"/>
          <w:sz w:val="28"/>
          <w:szCs w:val="28"/>
        </w:rPr>
        <w:t>營運績效屢創全國佳績；</w:t>
      </w:r>
      <w:r w:rsidR="0010297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依據</w:t>
      </w:r>
      <w:r w:rsidR="00102970" w:rsidRPr="0010297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客</w:t>
      </w:r>
      <w:proofErr w:type="gramStart"/>
      <w:r w:rsidR="00102970" w:rsidRPr="0010297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服進線</w:t>
      </w:r>
      <w:proofErr w:type="gramEnd"/>
      <w:r w:rsidR="00102970" w:rsidRPr="0010297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案件之紀錄顯示</w:t>
      </w:r>
      <w:r w:rsidR="0010297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，桃園市民電話詢問租還車或扣款是否成功之案件為最</w:t>
      </w:r>
      <w:proofErr w:type="gramStart"/>
      <w:r w:rsidR="0010297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大宗，</w:t>
      </w:r>
      <w:proofErr w:type="gramEnd"/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此</w:t>
      </w:r>
      <w:r w:rsidR="0010297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項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服務</w:t>
      </w:r>
      <w:r w:rsidR="0010297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之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開發，</w:t>
      </w:r>
      <w:r w:rsidR="00102970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可便於民眾</w:t>
      </w:r>
      <w:r w:rsidR="0037405C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即時了解自己</w:t>
      </w:r>
      <w:r w:rsidR="0037405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租</w:t>
      </w:r>
      <w:r w:rsidR="0037405C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還車的情況，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不需撥打客服電話</w:t>
      </w:r>
      <w:r w:rsidR="0037405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；</w:t>
      </w:r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若有民眾卡片遺失被他人撿走租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用</w:t>
      </w:r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公共自行車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，也可從</w:t>
      </w:r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APP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推播</w:t>
      </w:r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訊息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中得知，主動通</w:t>
      </w:r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知的功能，讓使用者掌握資訊不求人，即時快速</w:t>
      </w:r>
      <w:r w:rsidR="0037405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地</w:t>
      </w:r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得知自己每一筆騎乘紀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錄，更安心的使用</w:t>
      </w:r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公共自行車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，例如：「</w:t>
      </w:r>
      <w:proofErr w:type="gramStart"/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還車扣款</w:t>
      </w:r>
      <w:proofErr w:type="gramEnd"/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成功！您於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2016-08-08 08:00:01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在</w:t>
      </w:r>
      <w:r w:rsid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中壢火車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站</w:t>
      </w:r>
      <w:r w:rsid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(</w:t>
      </w:r>
      <w:r w:rsid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前站</w:t>
      </w:r>
      <w:r w:rsid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)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001-</w:t>
      </w:r>
      <w:proofErr w:type="gramStart"/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車柱</w:t>
      </w:r>
      <w:proofErr w:type="gramEnd"/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，使用</w:t>
      </w:r>
      <w:proofErr w:type="gramStart"/>
      <w:r w:rsidR="00D1639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一</w:t>
      </w:r>
      <w:proofErr w:type="gramEnd"/>
      <w:r w:rsidR="00D1639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卡通</w:t>
      </w:r>
      <w:r w:rsidR="00D1639D" w:rsidRPr="00D1639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00</w:t>
      </w:r>
      <w:r w:rsidR="00D1639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123456789</w:t>
      </w:r>
      <w:r w:rsidR="00D1639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歸還車號</w:t>
      </w:r>
      <w:r w:rsid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H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11111</w:t>
      </w:r>
      <w:r w:rsidR="00D1639D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並已扣款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5</w:t>
      </w:r>
      <w:r w:rsidR="00E310F9" w:rsidRPr="00E310F9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元。」</w:t>
      </w:r>
    </w:p>
    <w:p w:rsidR="00627E25" w:rsidRDefault="0037405C" w:rsidP="00E310F9">
      <w:pPr>
        <w:adjustRightInd w:val="0"/>
        <w:snapToGrid w:val="0"/>
        <w:spacing w:beforeLines="50" w:afterLines="5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民眾只要下載微笑單車官方版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APP</w:t>
      </w:r>
      <w:r w:rsidR="00AA0692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spellStart"/>
      <w:r w:rsidR="00AA0692">
        <w:rPr>
          <w:rFonts w:ascii="Times New Roman" w:eastAsia="標楷體" w:hAnsi="Times New Roman" w:cs="Times New Roman" w:hint="eastAsia"/>
          <w:sz w:val="28"/>
          <w:szCs w:val="28"/>
        </w:rPr>
        <w:t>YouBike</w:t>
      </w:r>
      <w:proofErr w:type="spellEnd"/>
      <w:r w:rsidR="00AA0692">
        <w:rPr>
          <w:rFonts w:ascii="Times New Roman" w:eastAsia="標楷體" w:hAnsi="Times New Roman" w:cs="Times New Roman" w:hint="eastAsia"/>
          <w:sz w:val="28"/>
          <w:szCs w:val="28"/>
        </w:rPr>
        <w:t>微笑單車」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Pr="0037405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登入會員帳號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後</w:t>
      </w:r>
      <w:r w:rsidRPr="0037405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，點選「推播紀錄」選項，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並</w:t>
      </w:r>
      <w:r w:rsidRPr="0037405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勾選</w:t>
      </w:r>
      <w:proofErr w:type="gramEnd"/>
      <w:r w:rsidRPr="0037405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上方「啟用推播」功能，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往後租還車後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分鐘內，即可收到系統之</w:t>
      </w:r>
      <w:r w:rsidRPr="0037405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推播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訊息</w:t>
      </w:r>
      <w:r w:rsidRPr="0037405C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目前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所</w:t>
      </w:r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提供之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推播</w:t>
      </w:r>
      <w:r w:rsid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服務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內容包</w:t>
      </w:r>
      <w:r w:rsidR="00CE2A4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含</w:t>
      </w:r>
      <w:r w:rsidR="00A6469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租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還車訊息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、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騎乘費用扣款訊息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、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營運訊息、緊急通報訊息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、</w:t>
      </w:r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活動訊息</w:t>
      </w:r>
      <w:proofErr w:type="gramStart"/>
      <w:r w:rsidR="00627E25" w:rsidRPr="00627E25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推播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等</w:t>
      </w:r>
      <w:proofErr w:type="gramEnd"/>
      <w:r w:rsidR="0005202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，歡迎民眾多加利用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:rsidR="0037405C" w:rsidRDefault="0037405C" w:rsidP="00E310F9">
      <w:pPr>
        <w:adjustRightInd w:val="0"/>
        <w:snapToGrid w:val="0"/>
        <w:spacing w:beforeLines="50" w:afterLines="5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交通局提醒，民眾還車時，將交易卡片放置於車柱面板感應區，面板燈號由藍燈轉為綠燈後，即成功還車，請民眾確認後再離開，</w:t>
      </w:r>
      <w:r w:rsidR="00A77C7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以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便於下一位使用者租用。</w:t>
      </w:r>
    </w:p>
    <w:p w:rsidR="00CE2A44" w:rsidRDefault="00CE2A44">
      <w:pPr>
        <w:widowControl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br w:type="page"/>
      </w:r>
    </w:p>
    <w:p w:rsidR="00CE2A44" w:rsidRPr="00CE2A44" w:rsidRDefault="00CE2A44" w:rsidP="00E310F9">
      <w:pPr>
        <w:adjustRightInd w:val="0"/>
        <w:snapToGrid w:val="0"/>
        <w:spacing w:beforeLines="50" w:afterLines="5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</w:pPr>
      <w:r w:rsidRPr="00CE2A44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lastRenderedPageBreak/>
        <w:t>附件：</w:t>
      </w:r>
      <w:r w:rsidRPr="00CE2A44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APP</w:t>
      </w:r>
      <w:r w:rsidRPr="00CE2A44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FFF"/>
        </w:rPr>
        <w:t>推播示意圖</w:t>
      </w:r>
    </w:p>
    <w:p w:rsidR="00CE2A44" w:rsidRPr="00CE2A44" w:rsidRDefault="00CE2A44" w:rsidP="00E310F9">
      <w:pPr>
        <w:adjustRightInd w:val="0"/>
        <w:snapToGrid w:val="0"/>
        <w:spacing w:beforeLines="50" w:afterLines="50" w:line="480" w:lineRule="exact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E2A4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Android</w:t>
      </w:r>
      <w:r w:rsidRPr="00CE2A4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版本</w:t>
      </w:r>
      <w:r w:rsidRPr="00CE2A4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2.3.8</w:t>
      </w:r>
    </w:p>
    <w:p w:rsidR="00CE2A44" w:rsidRPr="002720BD" w:rsidRDefault="00CE2A44" w:rsidP="00CE2A44">
      <w:pPr>
        <w:adjustRightInd w:val="0"/>
        <w:snapToGrid w:val="0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1495425" cy="2857500"/>
            <wp:effectExtent l="19050" t="0" r="9525" b="0"/>
            <wp:docPr id="85" name="圖片 85" descr="緊急通知示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緊急通知示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97" r="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noProof/>
        </w:rPr>
        <w:drawing>
          <wp:inline distT="0" distB="0" distL="0" distR="0">
            <wp:extent cx="1800225" cy="2857500"/>
            <wp:effectExtent l="19050" t="0" r="9525" b="0"/>
            <wp:docPr id="86" name="圖片 86" descr="推撥選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推撥選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noProof/>
        </w:rPr>
        <w:drawing>
          <wp:inline distT="0" distB="0" distL="0" distR="0">
            <wp:extent cx="1457325" cy="2847975"/>
            <wp:effectExtent l="19050" t="0" r="9525" b="0"/>
            <wp:docPr id="87" name="圖片 87" descr="借還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借還車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254" r="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44" w:rsidRPr="00CE2A44" w:rsidRDefault="00CE2A44" w:rsidP="00E310F9">
      <w:pPr>
        <w:adjustRightInd w:val="0"/>
        <w:snapToGrid w:val="0"/>
        <w:spacing w:beforeLines="50" w:afterLines="50"/>
        <w:jc w:val="both"/>
        <w:rPr>
          <w:rFonts w:ascii="Times New Roman" w:eastAsia="標楷體" w:hAnsi="Times New Roman" w:cs="Times New Roman"/>
          <w:szCs w:val="28"/>
          <w:shd w:val="clear" w:color="auto" w:fill="FFFFFF"/>
        </w:rPr>
      </w:pPr>
      <w:r w:rsidRPr="00CE2A44">
        <w:rPr>
          <w:rFonts w:ascii="Times New Roman" w:eastAsia="標楷體" w:hAnsi="Times New Roman" w:cs="Times New Roman" w:hint="eastAsia"/>
          <w:szCs w:val="28"/>
          <w:shd w:val="clear" w:color="auto" w:fill="FFFFFF"/>
        </w:rPr>
        <w:t>(</w:t>
      </w:r>
      <w:r w:rsidRPr="00CE2A44">
        <w:rPr>
          <w:rFonts w:ascii="Times New Roman" w:eastAsia="標楷體" w:hAnsi="Times New Roman" w:cs="Times New Roman" w:hint="eastAsia"/>
          <w:szCs w:val="28"/>
          <w:shd w:val="clear" w:color="auto" w:fill="FFFFFF"/>
        </w:rPr>
        <w:t>下載網址：</w:t>
      </w:r>
      <w:r w:rsidRPr="00CE2A44">
        <w:rPr>
          <w:rFonts w:ascii="Times New Roman" w:eastAsia="標楷體" w:hAnsi="Times New Roman" w:cs="Times New Roman" w:hint="eastAsia"/>
          <w:szCs w:val="28"/>
          <w:shd w:val="clear" w:color="auto" w:fill="FFFFFF"/>
        </w:rPr>
        <w:t>https://play.google.com/store/apps/details?id=tw.com.sstc.youbike&amp;hl=zh_TW)</w:t>
      </w:r>
    </w:p>
    <w:p w:rsidR="00CE2A44" w:rsidRPr="00CE2A44" w:rsidRDefault="00CE2A44" w:rsidP="00E310F9">
      <w:pPr>
        <w:adjustRightInd w:val="0"/>
        <w:snapToGrid w:val="0"/>
        <w:spacing w:beforeLines="50" w:afterLines="50" w:line="480" w:lineRule="exact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proofErr w:type="spellStart"/>
      <w:r w:rsidRPr="00CE2A4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iOS</w:t>
      </w:r>
      <w:proofErr w:type="spellEnd"/>
      <w:r w:rsidRPr="00CE2A4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版本</w:t>
      </w:r>
      <w:r w:rsidRPr="00CE2A44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3.3.5</w:t>
      </w:r>
    </w:p>
    <w:p w:rsidR="00CE2A44" w:rsidRDefault="00CE2A44" w:rsidP="00CE2A44">
      <w:pPr>
        <w:adjustRightInd w:val="0"/>
        <w:snapToGrid w:val="0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1562100" cy="3019425"/>
            <wp:effectExtent l="19050" t="0" r="0" b="0"/>
            <wp:docPr id="106" name="圖片 5" descr="借還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借還車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412" r="15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noProof/>
        </w:rPr>
        <w:drawing>
          <wp:inline distT="0" distB="0" distL="0" distR="0">
            <wp:extent cx="1724025" cy="3019425"/>
            <wp:effectExtent l="19050" t="0" r="9525" b="0"/>
            <wp:docPr id="107" name="圖片 3" descr="借還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借還車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40" r="9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noProof/>
        </w:rPr>
        <w:drawing>
          <wp:inline distT="0" distB="0" distL="0" distR="0">
            <wp:extent cx="1543050" cy="3019425"/>
            <wp:effectExtent l="19050" t="0" r="0" b="0"/>
            <wp:docPr id="108" name="圖片 4" descr="借還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借還車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626" r="16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44" w:rsidRPr="00CE2A44" w:rsidRDefault="00CE2A44" w:rsidP="004457AF">
      <w:pPr>
        <w:adjustRightInd w:val="0"/>
        <w:snapToGrid w:val="0"/>
        <w:spacing w:beforeLines="50" w:afterLines="50"/>
        <w:jc w:val="both"/>
        <w:rPr>
          <w:rFonts w:ascii="Times New Roman" w:eastAsia="標楷體" w:hAnsi="Times New Roman" w:cs="Times New Roman"/>
          <w:szCs w:val="28"/>
          <w:shd w:val="clear" w:color="auto" w:fill="FFFFFF"/>
        </w:rPr>
      </w:pPr>
      <w:r w:rsidRPr="00CE2A44">
        <w:rPr>
          <w:rFonts w:ascii="Times New Roman" w:eastAsia="標楷體" w:hAnsi="Times New Roman" w:cs="Times New Roman" w:hint="eastAsia"/>
          <w:szCs w:val="28"/>
          <w:shd w:val="clear" w:color="auto" w:fill="FFFFFF"/>
        </w:rPr>
        <w:t>(</w:t>
      </w:r>
      <w:r w:rsidRPr="00CE2A44">
        <w:rPr>
          <w:rFonts w:ascii="Times New Roman" w:eastAsia="標楷體" w:hAnsi="Times New Roman" w:cs="Times New Roman" w:hint="eastAsia"/>
          <w:szCs w:val="28"/>
          <w:shd w:val="clear" w:color="auto" w:fill="FFFFFF"/>
        </w:rPr>
        <w:t>下載網址：</w:t>
      </w:r>
      <w:r w:rsidRPr="00CE2A44">
        <w:rPr>
          <w:rFonts w:ascii="Times New Roman" w:eastAsia="標楷體" w:hAnsi="Times New Roman" w:cs="Times New Roman" w:hint="eastAsia"/>
          <w:szCs w:val="28"/>
          <w:shd w:val="clear" w:color="auto" w:fill="FFFFFF"/>
        </w:rPr>
        <w:t>https://itunes.apple.com/tw/app/youbike-wei-xiao-dan-che/id639534082?mt=8)</w:t>
      </w:r>
    </w:p>
    <w:sectPr w:rsidR="00CE2A44" w:rsidRPr="00CE2A44" w:rsidSect="00D77FA8">
      <w:headerReference w:type="default" r:id="rId1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1A" w:rsidRDefault="00415C1A" w:rsidP="005A1601">
      <w:r>
        <w:separator/>
      </w:r>
    </w:p>
  </w:endnote>
  <w:endnote w:type="continuationSeparator" w:id="0">
    <w:p w:rsidR="00415C1A" w:rsidRDefault="00415C1A" w:rsidP="005A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1A" w:rsidRDefault="00415C1A" w:rsidP="005A1601">
      <w:r>
        <w:separator/>
      </w:r>
    </w:p>
  </w:footnote>
  <w:footnote w:type="continuationSeparator" w:id="0">
    <w:p w:rsidR="00415C1A" w:rsidRDefault="00415C1A" w:rsidP="005A1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536"/>
      <w:gridCol w:w="4536"/>
    </w:tblGrid>
    <w:tr w:rsidR="005A1601" w:rsidRPr="00A431FE" w:rsidTr="00A431FE">
      <w:trPr>
        <w:trHeight w:val="575"/>
      </w:trPr>
      <w:tc>
        <w:tcPr>
          <w:tcW w:w="4536" w:type="dxa"/>
          <w:shd w:val="clear" w:color="auto" w:fill="99CCFF"/>
        </w:tcPr>
        <w:p w:rsidR="005A1601" w:rsidRPr="00A431FE" w:rsidRDefault="005A1601" w:rsidP="001524A6">
          <w:pPr>
            <w:pStyle w:val="2"/>
            <w:spacing w:after="0" w:line="240" w:lineRule="auto"/>
            <w:rPr>
              <w:rFonts w:eastAsia="標楷體"/>
              <w:b/>
              <w:color w:val="FFFFFF"/>
              <w:sz w:val="32"/>
              <w:szCs w:val="32"/>
            </w:rPr>
          </w:pPr>
          <w:r w:rsidRPr="00A431FE">
            <w:rPr>
              <w:rFonts w:eastAsia="標楷體"/>
              <w:b/>
              <w:color w:val="FFFFFF"/>
              <w:sz w:val="32"/>
              <w:szCs w:val="32"/>
            </w:rPr>
            <w:t>桃園</w:t>
          </w:r>
          <w:r w:rsidR="001524A6" w:rsidRPr="00A431FE">
            <w:rPr>
              <w:rFonts w:eastAsia="標楷體"/>
              <w:b/>
              <w:color w:val="FFFFFF"/>
              <w:sz w:val="32"/>
              <w:szCs w:val="32"/>
            </w:rPr>
            <w:t>市</w:t>
          </w:r>
          <w:r w:rsidRPr="00A431FE">
            <w:rPr>
              <w:rFonts w:eastAsia="標楷體"/>
              <w:b/>
              <w:color w:val="FFFFFF"/>
              <w:sz w:val="32"/>
              <w:szCs w:val="32"/>
            </w:rPr>
            <w:t>政府交通局新聞稿</w:t>
          </w:r>
        </w:p>
      </w:tc>
      <w:tc>
        <w:tcPr>
          <w:tcW w:w="4536" w:type="dxa"/>
          <w:vMerge w:val="restart"/>
          <w:shd w:val="clear" w:color="auto" w:fill="auto"/>
        </w:tcPr>
        <w:p w:rsidR="005A1601" w:rsidRPr="00A431FE" w:rsidRDefault="005A1601" w:rsidP="00594FE1">
          <w:pPr>
            <w:rPr>
              <w:rFonts w:ascii="Times New Roman" w:hAnsi="Times New Roman" w:cs="Times New Roman"/>
            </w:rPr>
          </w:pPr>
          <w:r w:rsidRPr="00A431FE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46355</wp:posOffset>
                </wp:positionV>
                <wp:extent cx="867410" cy="461010"/>
                <wp:effectExtent l="0" t="0" r="8890" b="0"/>
                <wp:wrapNone/>
                <wp:docPr id="1" name="圖片 1" descr="圖形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圖形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1601" w:rsidRPr="00A431FE" w:rsidRDefault="005A1601" w:rsidP="00594FE1">
          <w:pPr>
            <w:rPr>
              <w:rFonts w:ascii="Times New Roman" w:hAnsi="Times New Roman" w:cs="Times New Roman"/>
            </w:rPr>
          </w:pPr>
        </w:p>
        <w:p w:rsidR="005A1601" w:rsidRPr="00A431FE" w:rsidRDefault="005A1601" w:rsidP="00594FE1">
          <w:pPr>
            <w:rPr>
              <w:rFonts w:ascii="Times New Roman" w:hAnsi="Times New Roman" w:cs="Times New Roman"/>
            </w:rPr>
          </w:pPr>
        </w:p>
        <w:p w:rsidR="005A1601" w:rsidRPr="00A431FE" w:rsidRDefault="005A1601" w:rsidP="00594FE1">
          <w:pPr>
            <w:rPr>
              <w:rFonts w:ascii="Times New Roman" w:eastAsia="標楷體" w:hAnsi="Times New Roman" w:cs="Times New Roman"/>
            </w:rPr>
          </w:pP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發佈日：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10</w:t>
          </w:r>
          <w:r w:rsidR="001524A6"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5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/</w:t>
          </w:r>
          <w:r w:rsidR="00627E25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9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/</w:t>
          </w:r>
          <w:r w:rsidR="00B910D5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5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 xml:space="preserve">  </w:t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新聞連絡：運輸</w:t>
          </w:r>
          <w:r w:rsidR="001524A6"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規劃</w:t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科</w:t>
          </w:r>
        </w:p>
        <w:p w:rsidR="00DD7BE0" w:rsidRPr="00A431FE" w:rsidRDefault="005A1601" w:rsidP="007772F8">
          <w:pPr>
            <w:tabs>
              <w:tab w:val="left" w:pos="410"/>
            </w:tabs>
            <w:spacing w:line="240" w:lineRule="exact"/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</w:pP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科</w:t>
          </w:r>
          <w:r w:rsidR="007772F8">
            <w:rPr>
              <w:rFonts w:hint="eastAsia"/>
            </w:rPr>
            <w:tab/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長：</w:t>
          </w:r>
          <w:r w:rsidR="001524A6"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江</w:t>
          </w:r>
          <w:r w:rsidR="00770225">
            <w:rPr>
              <w:rFonts w:ascii="Times New Roman" w:eastAsia="標楷體" w:cs="Times New Roman" w:hint="eastAsia"/>
              <w:color w:val="0000FF"/>
              <w:sz w:val="20"/>
              <w:szCs w:val="20"/>
            </w:rPr>
            <w:t>信潔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 xml:space="preserve">  </w:t>
          </w:r>
          <w:r w:rsidR="00770225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手</w:t>
          </w:r>
          <w:r w:rsidR="00FC330D"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機</w:t>
          </w:r>
          <w:r w:rsidR="00FC330D"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 xml:space="preserve"> </w:t>
          </w:r>
          <w:r w:rsidR="00770225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0919</w:t>
          </w:r>
          <w:r w:rsidR="001A1AB8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-</w:t>
          </w:r>
          <w:r w:rsidR="00770225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790</w:t>
          </w:r>
          <w:r w:rsidR="001A1AB8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-</w:t>
          </w:r>
          <w:r w:rsidR="00770225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980</w:t>
          </w:r>
        </w:p>
        <w:p w:rsidR="00770225" w:rsidRPr="00770225" w:rsidRDefault="005A1601" w:rsidP="00770225">
          <w:pPr>
            <w:spacing w:line="240" w:lineRule="exact"/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</w:pP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承辦人：</w:t>
          </w:r>
          <w:r w:rsidR="001524A6"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許鳴</w:t>
          </w:r>
          <w:proofErr w:type="gramStart"/>
          <w:r w:rsidR="001524A6"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烝</w:t>
          </w:r>
          <w:proofErr w:type="gramEnd"/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 xml:space="preserve">  </w:t>
          </w:r>
          <w:r w:rsidR="00770225">
            <w:rPr>
              <w:rFonts w:ascii="Times New Roman" w:eastAsia="標楷體" w:cs="Times New Roman" w:hint="eastAsia"/>
              <w:color w:val="0000FF"/>
              <w:sz w:val="20"/>
              <w:szCs w:val="20"/>
            </w:rPr>
            <w:t>手</w:t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機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 xml:space="preserve"> </w:t>
          </w:r>
          <w:r w:rsidR="00770225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0911</w:t>
          </w:r>
          <w:r w:rsidR="001A1AB8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-</w:t>
          </w:r>
          <w:r w:rsidR="00770225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727</w:t>
          </w:r>
          <w:r w:rsidR="001A1AB8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-</w:t>
          </w:r>
          <w:r w:rsidR="00770225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959</w:t>
          </w:r>
        </w:p>
      </w:tc>
    </w:tr>
    <w:tr w:rsidR="005A1601" w:rsidRPr="00A431FE" w:rsidTr="00A431FE">
      <w:trPr>
        <w:trHeight w:val="704"/>
      </w:trPr>
      <w:tc>
        <w:tcPr>
          <w:tcW w:w="4536" w:type="dxa"/>
          <w:shd w:val="clear" w:color="auto" w:fill="auto"/>
        </w:tcPr>
        <w:p w:rsidR="005A1601" w:rsidRPr="00A431FE" w:rsidRDefault="005A1601" w:rsidP="00594FE1">
          <w:pPr>
            <w:spacing w:line="240" w:lineRule="exact"/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</w:pP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機關地址：桃園市</w:t>
          </w:r>
          <w:r w:rsidR="001524A6"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桃園區</w:t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縣府路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1</w:t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號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8</w:t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樓</w:t>
          </w:r>
        </w:p>
        <w:p w:rsidR="005A1601" w:rsidRPr="00A431FE" w:rsidRDefault="005A1601" w:rsidP="00594FE1">
          <w:pPr>
            <w:spacing w:line="240" w:lineRule="exact"/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</w:pP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總機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:</w:t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（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03</w:t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）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3322101</w:t>
          </w:r>
          <w:r w:rsidR="007772F8">
            <w:rPr>
              <w:rFonts w:ascii="Times New Roman" w:eastAsia="標楷體" w:hAnsi="Times New Roman" w:cs="Times New Roman" w:hint="eastAsia"/>
              <w:color w:val="0000FF"/>
              <w:sz w:val="20"/>
              <w:szCs w:val="20"/>
            </w:rPr>
            <w:t>#</w:t>
          </w:r>
          <w:r w:rsidR="001524A6"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6864</w:t>
          </w:r>
        </w:p>
        <w:p w:rsidR="005A1601" w:rsidRPr="00A431FE" w:rsidRDefault="005A1601" w:rsidP="00594FE1">
          <w:pPr>
            <w:spacing w:line="240" w:lineRule="exact"/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</w:pP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傳真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:</w:t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（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03</w:t>
          </w: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）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33</w:t>
          </w:r>
          <w:r w:rsidR="001524A6"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25270</w:t>
          </w:r>
        </w:p>
        <w:p w:rsidR="005A1601" w:rsidRPr="00A431FE" w:rsidRDefault="005A1601" w:rsidP="00594FE1">
          <w:pPr>
            <w:spacing w:line="240" w:lineRule="exact"/>
            <w:rPr>
              <w:rFonts w:ascii="Times New Roman" w:eastAsia="標楷體" w:hAnsi="Times New Roman" w:cs="Times New Roman"/>
              <w:color w:val="000000"/>
              <w:sz w:val="20"/>
              <w:szCs w:val="20"/>
            </w:rPr>
          </w:pPr>
          <w:r w:rsidRPr="00A431FE">
            <w:rPr>
              <w:rFonts w:ascii="Times New Roman" w:eastAsia="標楷體" w:cs="Times New Roman"/>
              <w:color w:val="0000FF"/>
              <w:sz w:val="20"/>
              <w:szCs w:val="20"/>
            </w:rPr>
            <w:t>網址：</w:t>
          </w:r>
          <w:r w:rsidRPr="00A431FE">
            <w:rPr>
              <w:rFonts w:ascii="Times New Roman" w:eastAsia="標楷體" w:hAnsi="Times New Roman" w:cs="Times New Roman"/>
              <w:color w:val="0000FF"/>
              <w:sz w:val="20"/>
              <w:szCs w:val="20"/>
            </w:rPr>
            <w:t>http://traffic.tycg.gov.tw/index.asp</w:t>
          </w:r>
        </w:p>
      </w:tc>
      <w:tc>
        <w:tcPr>
          <w:tcW w:w="4536" w:type="dxa"/>
          <w:vMerge/>
          <w:shd w:val="clear" w:color="auto" w:fill="auto"/>
        </w:tcPr>
        <w:p w:rsidR="005A1601" w:rsidRPr="00A431FE" w:rsidRDefault="005A1601" w:rsidP="00594FE1">
          <w:pPr>
            <w:pStyle w:val="2"/>
            <w:spacing w:after="0" w:line="240" w:lineRule="auto"/>
            <w:jc w:val="center"/>
            <w:rPr>
              <w:rFonts w:eastAsia="標楷體"/>
              <w:b/>
              <w:sz w:val="28"/>
              <w:szCs w:val="28"/>
            </w:rPr>
          </w:pPr>
        </w:p>
      </w:tc>
    </w:tr>
  </w:tbl>
  <w:p w:rsidR="005A1601" w:rsidRPr="005A1601" w:rsidRDefault="005A1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74BE"/>
    <w:multiLevelType w:val="hybridMultilevel"/>
    <w:tmpl w:val="E3C82AE6"/>
    <w:lvl w:ilvl="0" w:tplc="2264DDB6">
      <w:start w:val="1"/>
      <w:numFmt w:val="decimal"/>
      <w:lvlText w:val="%1"/>
      <w:lvlJc w:val="left"/>
      <w:pPr>
        <w:tabs>
          <w:tab w:val="num" w:pos="0"/>
        </w:tabs>
        <w:ind w:left="0" w:hanging="360"/>
      </w:pPr>
    </w:lvl>
    <w:lvl w:ilvl="1" w:tplc="45647166" w:tentative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 w:tplc="E45C4FF8" w:tentative="1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 w:tplc="48FE9688" w:tentative="1">
      <w:start w:val="1"/>
      <w:numFmt w:val="decimal"/>
      <w:lvlText w:val="%4"/>
      <w:lvlJc w:val="left"/>
      <w:pPr>
        <w:tabs>
          <w:tab w:val="num" w:pos="2160"/>
        </w:tabs>
        <w:ind w:left="2160" w:hanging="360"/>
      </w:pPr>
    </w:lvl>
    <w:lvl w:ilvl="4" w:tplc="8904E310" w:tentative="1">
      <w:start w:val="1"/>
      <w:numFmt w:val="decimal"/>
      <w:lvlText w:val="%5"/>
      <w:lvlJc w:val="left"/>
      <w:pPr>
        <w:tabs>
          <w:tab w:val="num" w:pos="2880"/>
        </w:tabs>
        <w:ind w:left="2880" w:hanging="360"/>
      </w:pPr>
    </w:lvl>
    <w:lvl w:ilvl="5" w:tplc="999EE640" w:tentative="1">
      <w:start w:val="1"/>
      <w:numFmt w:val="decimal"/>
      <w:lvlText w:val="%6"/>
      <w:lvlJc w:val="left"/>
      <w:pPr>
        <w:tabs>
          <w:tab w:val="num" w:pos="3600"/>
        </w:tabs>
        <w:ind w:left="3600" w:hanging="360"/>
      </w:pPr>
    </w:lvl>
    <w:lvl w:ilvl="6" w:tplc="AA980FB8" w:tentative="1">
      <w:start w:val="1"/>
      <w:numFmt w:val="decimal"/>
      <w:lvlText w:val="%7"/>
      <w:lvlJc w:val="left"/>
      <w:pPr>
        <w:tabs>
          <w:tab w:val="num" w:pos="4320"/>
        </w:tabs>
        <w:ind w:left="4320" w:hanging="360"/>
      </w:pPr>
    </w:lvl>
    <w:lvl w:ilvl="7" w:tplc="6E7AC1C4" w:tentative="1">
      <w:start w:val="1"/>
      <w:numFmt w:val="decimal"/>
      <w:lvlText w:val="%8"/>
      <w:lvlJc w:val="left"/>
      <w:pPr>
        <w:tabs>
          <w:tab w:val="num" w:pos="5040"/>
        </w:tabs>
        <w:ind w:left="5040" w:hanging="360"/>
      </w:pPr>
    </w:lvl>
    <w:lvl w:ilvl="8" w:tplc="262A5B16" w:tentative="1">
      <w:start w:val="1"/>
      <w:numFmt w:val="decimal"/>
      <w:lvlText w:val="%9"/>
      <w:lvlJc w:val="left"/>
      <w:pPr>
        <w:tabs>
          <w:tab w:val="num" w:pos="5760"/>
        </w:tabs>
        <w:ind w:left="5760" w:hanging="360"/>
      </w:pPr>
    </w:lvl>
  </w:abstractNum>
  <w:abstractNum w:abstractNumId="1">
    <w:nsid w:val="2E2F6B55"/>
    <w:multiLevelType w:val="hybridMultilevel"/>
    <w:tmpl w:val="F2F675D2"/>
    <w:lvl w:ilvl="0" w:tplc="2D1C059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895367"/>
    <w:multiLevelType w:val="hybridMultilevel"/>
    <w:tmpl w:val="CB6A1780"/>
    <w:lvl w:ilvl="0" w:tplc="EAF44A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1B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E56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AE7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82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92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851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A8A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1D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9C6149"/>
    <w:multiLevelType w:val="hybridMultilevel"/>
    <w:tmpl w:val="026EAE30"/>
    <w:lvl w:ilvl="0" w:tplc="0E1828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477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86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69F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D3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1D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E5F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072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243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1CD"/>
    <w:rsid w:val="00015FD4"/>
    <w:rsid w:val="00016F28"/>
    <w:rsid w:val="00044DDE"/>
    <w:rsid w:val="00044E09"/>
    <w:rsid w:val="00052023"/>
    <w:rsid w:val="00067105"/>
    <w:rsid w:val="000704E9"/>
    <w:rsid w:val="00092E2B"/>
    <w:rsid w:val="000A22BE"/>
    <w:rsid w:val="000A732A"/>
    <w:rsid w:val="000C1B01"/>
    <w:rsid w:val="000D51CD"/>
    <w:rsid w:val="000E0E50"/>
    <w:rsid w:val="000F1797"/>
    <w:rsid w:val="00102970"/>
    <w:rsid w:val="00122E75"/>
    <w:rsid w:val="00140404"/>
    <w:rsid w:val="0015140A"/>
    <w:rsid w:val="001524A6"/>
    <w:rsid w:val="00192129"/>
    <w:rsid w:val="001A1AB8"/>
    <w:rsid w:val="001C0022"/>
    <w:rsid w:val="001C2F37"/>
    <w:rsid w:val="00235EC9"/>
    <w:rsid w:val="0025103F"/>
    <w:rsid w:val="00254027"/>
    <w:rsid w:val="002809B4"/>
    <w:rsid w:val="002C36B5"/>
    <w:rsid w:val="00337FEB"/>
    <w:rsid w:val="0037405C"/>
    <w:rsid w:val="003A6A99"/>
    <w:rsid w:val="00414B29"/>
    <w:rsid w:val="00415C1A"/>
    <w:rsid w:val="004250B5"/>
    <w:rsid w:val="00445243"/>
    <w:rsid w:val="004457AF"/>
    <w:rsid w:val="0045066E"/>
    <w:rsid w:val="00455BA6"/>
    <w:rsid w:val="0046461A"/>
    <w:rsid w:val="00500887"/>
    <w:rsid w:val="00511A04"/>
    <w:rsid w:val="00525D38"/>
    <w:rsid w:val="00544211"/>
    <w:rsid w:val="00564E8F"/>
    <w:rsid w:val="00586100"/>
    <w:rsid w:val="00592BCE"/>
    <w:rsid w:val="005A1601"/>
    <w:rsid w:val="0061408E"/>
    <w:rsid w:val="006261D3"/>
    <w:rsid w:val="00627E25"/>
    <w:rsid w:val="00665A88"/>
    <w:rsid w:val="00666274"/>
    <w:rsid w:val="006A66F9"/>
    <w:rsid w:val="006D4661"/>
    <w:rsid w:val="006E168D"/>
    <w:rsid w:val="00764D2B"/>
    <w:rsid w:val="00770225"/>
    <w:rsid w:val="007772F8"/>
    <w:rsid w:val="007874BA"/>
    <w:rsid w:val="007C7539"/>
    <w:rsid w:val="007E58F0"/>
    <w:rsid w:val="007E7E74"/>
    <w:rsid w:val="0083055E"/>
    <w:rsid w:val="00842157"/>
    <w:rsid w:val="008423AA"/>
    <w:rsid w:val="008648B3"/>
    <w:rsid w:val="008754D5"/>
    <w:rsid w:val="008A66D0"/>
    <w:rsid w:val="008B60AF"/>
    <w:rsid w:val="00946240"/>
    <w:rsid w:val="00956463"/>
    <w:rsid w:val="009B58C0"/>
    <w:rsid w:val="009C5970"/>
    <w:rsid w:val="00A126C1"/>
    <w:rsid w:val="00A24C16"/>
    <w:rsid w:val="00A431FE"/>
    <w:rsid w:val="00A64698"/>
    <w:rsid w:val="00A77C73"/>
    <w:rsid w:val="00A77CB9"/>
    <w:rsid w:val="00AA0692"/>
    <w:rsid w:val="00AD1456"/>
    <w:rsid w:val="00AD45EA"/>
    <w:rsid w:val="00AD5D7C"/>
    <w:rsid w:val="00AD6ACF"/>
    <w:rsid w:val="00AF7930"/>
    <w:rsid w:val="00B10371"/>
    <w:rsid w:val="00B10965"/>
    <w:rsid w:val="00B254E7"/>
    <w:rsid w:val="00B36C08"/>
    <w:rsid w:val="00B47526"/>
    <w:rsid w:val="00B642FC"/>
    <w:rsid w:val="00B71461"/>
    <w:rsid w:val="00B910D5"/>
    <w:rsid w:val="00BC0D15"/>
    <w:rsid w:val="00BC5084"/>
    <w:rsid w:val="00C26CE0"/>
    <w:rsid w:val="00C3632B"/>
    <w:rsid w:val="00C7431A"/>
    <w:rsid w:val="00C823D2"/>
    <w:rsid w:val="00CB12DD"/>
    <w:rsid w:val="00CC30E0"/>
    <w:rsid w:val="00CC3E88"/>
    <w:rsid w:val="00CE2A44"/>
    <w:rsid w:val="00D1639D"/>
    <w:rsid w:val="00D347A0"/>
    <w:rsid w:val="00D511A8"/>
    <w:rsid w:val="00D77FA8"/>
    <w:rsid w:val="00D80E0E"/>
    <w:rsid w:val="00D91067"/>
    <w:rsid w:val="00D92441"/>
    <w:rsid w:val="00DC2F8F"/>
    <w:rsid w:val="00DC4E7A"/>
    <w:rsid w:val="00DD7BE0"/>
    <w:rsid w:val="00DE31D8"/>
    <w:rsid w:val="00DF1C27"/>
    <w:rsid w:val="00E12785"/>
    <w:rsid w:val="00E22D34"/>
    <w:rsid w:val="00E310F9"/>
    <w:rsid w:val="00E64AA1"/>
    <w:rsid w:val="00E82CEF"/>
    <w:rsid w:val="00E83575"/>
    <w:rsid w:val="00EA2E67"/>
    <w:rsid w:val="00EB2E60"/>
    <w:rsid w:val="00EC5659"/>
    <w:rsid w:val="00EF74EB"/>
    <w:rsid w:val="00F003CE"/>
    <w:rsid w:val="00F45E34"/>
    <w:rsid w:val="00F50F52"/>
    <w:rsid w:val="00F56E45"/>
    <w:rsid w:val="00F64940"/>
    <w:rsid w:val="00FB4168"/>
    <w:rsid w:val="00FC330D"/>
    <w:rsid w:val="00F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6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601"/>
    <w:rPr>
      <w:sz w:val="20"/>
      <w:szCs w:val="20"/>
    </w:rPr>
  </w:style>
  <w:style w:type="paragraph" w:styleId="2">
    <w:name w:val="Body Text 2"/>
    <w:basedOn w:val="a"/>
    <w:link w:val="20"/>
    <w:rsid w:val="005A1601"/>
    <w:pPr>
      <w:widowControl/>
      <w:spacing w:after="120" w:line="480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 2 字元"/>
    <w:basedOn w:val="a0"/>
    <w:link w:val="2"/>
    <w:rsid w:val="005A1601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FD088A"/>
    <w:pPr>
      <w:ind w:leftChars="200" w:left="480"/>
    </w:pPr>
  </w:style>
  <w:style w:type="character" w:styleId="a8">
    <w:name w:val="Hyperlink"/>
    <w:basedOn w:val="a0"/>
    <w:uiPriority w:val="99"/>
    <w:unhideWhenUsed/>
    <w:rsid w:val="00A24C1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6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64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E31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31D8"/>
  </w:style>
  <w:style w:type="character" w:customStyle="1" w:styleId="ad">
    <w:name w:val="註解文字 字元"/>
    <w:basedOn w:val="a0"/>
    <w:link w:val="ac"/>
    <w:uiPriority w:val="99"/>
    <w:semiHidden/>
    <w:rsid w:val="00DE31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31D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31D8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1C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6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601"/>
    <w:rPr>
      <w:sz w:val="20"/>
      <w:szCs w:val="20"/>
    </w:rPr>
  </w:style>
  <w:style w:type="paragraph" w:styleId="2">
    <w:name w:val="Body Text 2"/>
    <w:basedOn w:val="a"/>
    <w:link w:val="20"/>
    <w:rsid w:val="005A1601"/>
    <w:pPr>
      <w:widowControl/>
      <w:spacing w:after="120" w:line="480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 2 字元"/>
    <w:basedOn w:val="a0"/>
    <w:link w:val="2"/>
    <w:rsid w:val="005A1601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FD088A"/>
    <w:pPr>
      <w:ind w:leftChars="200" w:left="480"/>
    </w:pPr>
  </w:style>
  <w:style w:type="character" w:styleId="a8">
    <w:name w:val="Hyperlink"/>
    <w:basedOn w:val="a0"/>
    <w:uiPriority w:val="99"/>
    <w:unhideWhenUsed/>
    <w:rsid w:val="00A24C1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6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6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1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許鳴烝</cp:lastModifiedBy>
  <cp:revision>16</cp:revision>
  <cp:lastPrinted>2016-09-02T06:05:00Z</cp:lastPrinted>
  <dcterms:created xsi:type="dcterms:W3CDTF">2016-08-30T09:06:00Z</dcterms:created>
  <dcterms:modified xsi:type="dcterms:W3CDTF">2016-09-02T06:27:00Z</dcterms:modified>
</cp:coreProperties>
</file>