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D" w:rsidRPr="006E267D" w:rsidRDefault="006E267D" w:rsidP="006E267D">
      <w:pPr>
        <w:jc w:val="center"/>
        <w:rPr>
          <w:rFonts w:hint="eastAsia"/>
          <w:b/>
        </w:rPr>
      </w:pPr>
      <w:proofErr w:type="gramStart"/>
      <w:r w:rsidRPr="006E267D">
        <w:rPr>
          <w:rFonts w:hint="eastAsia"/>
          <w:b/>
        </w:rPr>
        <w:t>富學海外</w:t>
      </w:r>
      <w:proofErr w:type="gramEnd"/>
      <w:r w:rsidRPr="006E267D">
        <w:rPr>
          <w:rFonts w:hint="eastAsia"/>
          <w:b/>
        </w:rPr>
        <w:t>遊留學有限公司</w:t>
      </w:r>
      <w:r w:rsidRPr="006E267D">
        <w:rPr>
          <w:rFonts w:hint="eastAsia"/>
          <w:b/>
        </w:rPr>
        <w:t xml:space="preserve"> </w:t>
      </w:r>
      <w:r w:rsidRPr="006E267D">
        <w:rPr>
          <w:rFonts w:hint="eastAsia"/>
          <w:b/>
        </w:rPr>
        <w:t>新聞稿</w:t>
      </w:r>
    </w:p>
    <w:p w:rsidR="006E267D" w:rsidRDefault="006E267D" w:rsidP="006E267D">
      <w:pPr>
        <w:rPr>
          <w:rFonts w:hint="eastAsia"/>
        </w:rPr>
      </w:pPr>
    </w:p>
    <w:p w:rsidR="006E267D" w:rsidRDefault="006E267D" w:rsidP="006E267D">
      <w:pPr>
        <w:rPr>
          <w:rFonts w:hint="eastAsia"/>
        </w:rPr>
      </w:pPr>
    </w:p>
    <w:p w:rsidR="006E267D" w:rsidRDefault="006E267D" w:rsidP="006E267D">
      <w:pPr>
        <w:rPr>
          <w:rFonts w:hint="eastAsia"/>
        </w:rPr>
      </w:pPr>
      <w:r>
        <w:rPr>
          <w:rFonts w:hint="eastAsia"/>
        </w:rPr>
        <w:t>為照顧偏鄉弱勢年長者及幼童，發揮社會團體及企業的社會責任，桃園市家長會長協會、朝陽文教事業、</w:t>
      </w:r>
      <w:proofErr w:type="gramStart"/>
      <w:r>
        <w:rPr>
          <w:rFonts w:hint="eastAsia"/>
        </w:rPr>
        <w:t>富學海外</w:t>
      </w:r>
      <w:proofErr w:type="gramEnd"/>
      <w:r>
        <w:rPr>
          <w:rFonts w:hint="eastAsia"/>
        </w:rPr>
        <w:t>遊留學公司、</w:t>
      </w:r>
      <w:proofErr w:type="gramStart"/>
      <w:r>
        <w:rPr>
          <w:rFonts w:hint="eastAsia"/>
        </w:rPr>
        <w:t>桃緣兄弟</w:t>
      </w:r>
      <w:proofErr w:type="gramEnd"/>
      <w:r>
        <w:rPr>
          <w:rFonts w:hint="eastAsia"/>
        </w:rPr>
        <w:t>會等愛心團體，</w:t>
      </w:r>
      <w:r>
        <w:rPr>
          <w:rFonts w:hint="eastAsia"/>
        </w:rPr>
        <w:t>14</w:t>
      </w:r>
      <w:r>
        <w:rPr>
          <w:rFonts w:hint="eastAsia"/>
        </w:rPr>
        <w:t>日趁中秋節</w:t>
      </w:r>
      <w:proofErr w:type="gramStart"/>
      <w:r>
        <w:rPr>
          <w:rFonts w:hint="eastAsia"/>
        </w:rPr>
        <w:t>前夕遠</w:t>
      </w:r>
      <w:proofErr w:type="gramEnd"/>
      <w:r>
        <w:rPr>
          <w:rFonts w:hint="eastAsia"/>
        </w:rPr>
        <w:t>赴復興區捐贈中秋節愛心物資，除提供</w:t>
      </w:r>
      <w:r>
        <w:rPr>
          <w:rFonts w:hint="eastAsia"/>
        </w:rPr>
        <w:t>115</w:t>
      </w:r>
      <w:r>
        <w:rPr>
          <w:rFonts w:hint="eastAsia"/>
        </w:rPr>
        <w:t>位幼兒園學童</w:t>
      </w:r>
      <w:r>
        <w:rPr>
          <w:rFonts w:hint="eastAsia"/>
        </w:rPr>
        <w:t>200</w:t>
      </w:r>
      <w:r>
        <w:rPr>
          <w:rFonts w:hint="eastAsia"/>
        </w:rPr>
        <w:t>天豐盛早餐，復興區</w:t>
      </w:r>
      <w:r>
        <w:rPr>
          <w:rFonts w:hint="eastAsia"/>
        </w:rPr>
        <w:t>5</w:t>
      </w:r>
      <w:r>
        <w:rPr>
          <w:rFonts w:hint="eastAsia"/>
        </w:rPr>
        <w:t>個里的老人關懷站也能三餐溫飽一整年。</w:t>
      </w:r>
    </w:p>
    <w:p w:rsidR="006E267D" w:rsidRDefault="006E267D" w:rsidP="006E267D"/>
    <w:p w:rsidR="006E267D" w:rsidRDefault="006E267D" w:rsidP="006E267D">
      <w:pPr>
        <w:rPr>
          <w:rFonts w:hint="eastAsia"/>
        </w:rPr>
      </w:pPr>
      <w:r>
        <w:rPr>
          <w:rFonts w:hint="eastAsia"/>
        </w:rPr>
        <w:t>明天</w:t>
      </w:r>
      <w:r>
        <w:rPr>
          <w:rFonts w:hint="eastAsia"/>
        </w:rPr>
        <w:t>(15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就是一年一度的中秋節，有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復興區地處偏遠，生活條件嚴苛，加上青壯年外出謀生，隔代共同生活的情形普遍，導致年長者及幼童長期欠缺照顧，反倒成為區內最弱勢的一環；礙於區公所經費有限，為讓弱勢的長輩及幼童獲得妥善照顧，區公所日前展開一系列的資助計畫，盼外界伸出援手。</w:t>
      </w:r>
    </w:p>
    <w:p w:rsidR="006E267D" w:rsidRDefault="006E267D" w:rsidP="006E267D"/>
    <w:p w:rsidR="006E267D" w:rsidRDefault="006E267D" w:rsidP="006E267D">
      <w:pPr>
        <w:rPr>
          <w:rFonts w:hint="eastAsia"/>
        </w:rPr>
      </w:pPr>
      <w:r>
        <w:rPr>
          <w:rFonts w:hint="eastAsia"/>
        </w:rPr>
        <w:t>資助計畫目標為新台幣</w:t>
      </w:r>
      <w:r>
        <w:rPr>
          <w:rFonts w:hint="eastAsia"/>
        </w:rPr>
        <w:t>80</w:t>
      </w:r>
      <w:r>
        <w:rPr>
          <w:rFonts w:hint="eastAsia"/>
        </w:rPr>
        <w:t>萬元，包含區公所附設三民分班</w:t>
      </w:r>
      <w:r>
        <w:rPr>
          <w:rFonts w:hint="eastAsia"/>
        </w:rPr>
        <w:t>46</w:t>
      </w:r>
      <w:r>
        <w:rPr>
          <w:rFonts w:hint="eastAsia"/>
        </w:rPr>
        <w:t>人、</w:t>
      </w:r>
      <w:proofErr w:type="gramStart"/>
      <w:r>
        <w:rPr>
          <w:rFonts w:hint="eastAsia"/>
        </w:rPr>
        <w:t>本園</w:t>
      </w:r>
      <w:proofErr w:type="gramEnd"/>
      <w:r>
        <w:rPr>
          <w:rFonts w:hint="eastAsia"/>
        </w:rPr>
        <w:t>55</w:t>
      </w:r>
      <w:r>
        <w:rPr>
          <w:rFonts w:hint="eastAsia"/>
        </w:rPr>
        <w:t>人、</w:t>
      </w:r>
      <w:proofErr w:type="gramStart"/>
      <w:r>
        <w:rPr>
          <w:rFonts w:hint="eastAsia"/>
        </w:rPr>
        <w:t>華陵分</w:t>
      </w:r>
      <w:proofErr w:type="gramEnd"/>
      <w:r>
        <w:rPr>
          <w:rFonts w:hint="eastAsia"/>
        </w:rPr>
        <w:t>班</w:t>
      </w:r>
      <w:r>
        <w:rPr>
          <w:rFonts w:hint="eastAsia"/>
        </w:rPr>
        <w:t>14</w:t>
      </w:r>
      <w:r>
        <w:rPr>
          <w:rFonts w:hint="eastAsia"/>
        </w:rPr>
        <w:t>人合計</w:t>
      </w:r>
      <w:r>
        <w:rPr>
          <w:rFonts w:hint="eastAsia"/>
        </w:rPr>
        <w:t>115</w:t>
      </w:r>
      <w:r>
        <w:rPr>
          <w:rFonts w:hint="eastAsia"/>
        </w:rPr>
        <w:t>名幼童</w:t>
      </w:r>
      <w:r>
        <w:rPr>
          <w:rFonts w:hint="eastAsia"/>
        </w:rPr>
        <w:t>200</w:t>
      </w:r>
      <w:r>
        <w:rPr>
          <w:rFonts w:hint="eastAsia"/>
        </w:rPr>
        <w:t>天早餐所需的鮮奶、新鮮水果及長興、奎輝、羅浮、高義（比亞外）、</w:t>
      </w:r>
      <w:proofErr w:type="gramStart"/>
      <w:r>
        <w:rPr>
          <w:rFonts w:hint="eastAsia"/>
        </w:rPr>
        <w:t>華陵等</w:t>
      </w:r>
      <w:proofErr w:type="gramEnd"/>
      <w:r>
        <w:rPr>
          <w:rFonts w:hint="eastAsia"/>
        </w:rPr>
        <w:t>5</w:t>
      </w:r>
      <w:r>
        <w:rPr>
          <w:rFonts w:hint="eastAsia"/>
        </w:rPr>
        <w:t>個里「老人日間關懷站」全年度每月</w:t>
      </w:r>
      <w:r>
        <w:rPr>
          <w:rFonts w:hint="eastAsia"/>
        </w:rPr>
        <w:t>100</w:t>
      </w:r>
      <w:r>
        <w:rPr>
          <w:rFonts w:hint="eastAsia"/>
        </w:rPr>
        <w:t>斤白米及</w:t>
      </w:r>
      <w:r>
        <w:rPr>
          <w:rFonts w:hint="eastAsia"/>
        </w:rPr>
        <w:t>2</w:t>
      </w:r>
      <w:r>
        <w:rPr>
          <w:rFonts w:hint="eastAsia"/>
        </w:rPr>
        <w:t>桶食用油等。</w:t>
      </w:r>
    </w:p>
    <w:p w:rsidR="006E267D" w:rsidRDefault="006E267D" w:rsidP="006E267D"/>
    <w:p w:rsidR="006E267D" w:rsidRDefault="006E267D" w:rsidP="006E267D">
      <w:pPr>
        <w:rPr>
          <w:rFonts w:hint="eastAsia"/>
        </w:rPr>
      </w:pPr>
      <w:r>
        <w:rPr>
          <w:rFonts w:hint="eastAsia"/>
        </w:rPr>
        <w:t>區長曾志湘表示，桃園市家長會長協會、朝陽文教事業、</w:t>
      </w:r>
      <w:proofErr w:type="gramStart"/>
      <w:r>
        <w:rPr>
          <w:rFonts w:hint="eastAsia"/>
        </w:rPr>
        <w:t>富學海外</w:t>
      </w:r>
      <w:proofErr w:type="gramEnd"/>
      <w:r>
        <w:rPr>
          <w:rFonts w:hint="eastAsia"/>
        </w:rPr>
        <w:t>遊留學公司、</w:t>
      </w:r>
      <w:proofErr w:type="gramStart"/>
      <w:r>
        <w:rPr>
          <w:rFonts w:hint="eastAsia"/>
        </w:rPr>
        <w:t>桃緣兄弟</w:t>
      </w:r>
      <w:proofErr w:type="gramEnd"/>
      <w:r>
        <w:rPr>
          <w:rFonts w:hint="eastAsia"/>
        </w:rPr>
        <w:t>會等愛心團體，得知老人及幼童現況與困境後，立即邀集慈善愛心人士慷慨解囊，短時間內就達成資助計畫目標，讓區公所的同仁及區民倍感溫馨，特地選擇在中秋節前夕舉辦捐贈儀式，深具意義。</w:t>
      </w:r>
    </w:p>
    <w:p w:rsidR="006E267D" w:rsidRDefault="006E267D" w:rsidP="006E267D"/>
    <w:p w:rsidR="006E267D" w:rsidRDefault="006E267D" w:rsidP="006E267D">
      <w:pPr>
        <w:rPr>
          <w:rFonts w:hint="eastAsia"/>
        </w:rPr>
      </w:pPr>
      <w:r>
        <w:rPr>
          <w:rFonts w:hint="eastAsia"/>
        </w:rPr>
        <w:t>桃園市家長會長協會榮譽理事長呂朝福表示，桃園市家長會長協會成立迄今邁入第</w:t>
      </w:r>
      <w:r>
        <w:rPr>
          <w:rFonts w:hint="eastAsia"/>
        </w:rPr>
        <w:t>16</w:t>
      </w:r>
      <w:r>
        <w:rPr>
          <w:rFonts w:hint="eastAsia"/>
        </w:rPr>
        <w:t>個年頭，儘管過程篳路藍縷，但長期的工作重點就是以行動支持教育，以活力協助學校永續經營，得知復興區立幼兒園幼童家庭經濟拮据，無法支付幼童營養健康早餐，成員二話不說爭相投入資助計畫，如今見幼童開心品嚐新鮮水果及鮮奶，享受豐盛早餐，身為家長的他，也相當感動。</w:t>
      </w:r>
    </w:p>
    <w:p w:rsidR="006E267D" w:rsidRDefault="006E267D" w:rsidP="006E267D"/>
    <w:p w:rsidR="006E267D" w:rsidRDefault="006E267D" w:rsidP="006E267D">
      <w:pPr>
        <w:rPr>
          <w:rFonts w:hint="eastAsia"/>
        </w:rPr>
      </w:pPr>
      <w:r>
        <w:rPr>
          <w:rFonts w:hint="eastAsia"/>
        </w:rPr>
        <w:t>胼手胝足成功創業的朝陽文教事業董事長鄭一鳴表示，小時候家境並不富裕，求學階段也經常有一餐沒一餐，很能感同身受偏鄉生活不易之苦，除透過響應區公所的資助計畫拋磚引玉，也期能達到「老吾老以及人之老，幼吾幼以及人之幼」的理想境界。</w:t>
      </w:r>
    </w:p>
    <w:p w:rsidR="006E267D" w:rsidRDefault="006E267D" w:rsidP="006E267D"/>
    <w:p w:rsidR="006E267D" w:rsidRDefault="006E267D" w:rsidP="006E267D">
      <w:pPr>
        <w:rPr>
          <w:rFonts w:hint="eastAsia"/>
        </w:rPr>
      </w:pPr>
      <w:r>
        <w:rPr>
          <w:rFonts w:hint="eastAsia"/>
        </w:rPr>
        <w:t>看到部落耆老感恩祈福、</w:t>
      </w:r>
      <w:proofErr w:type="gramStart"/>
      <w:r>
        <w:rPr>
          <w:rFonts w:hint="eastAsia"/>
        </w:rPr>
        <w:t>原鄉幼學童</w:t>
      </w:r>
      <w:proofErr w:type="gramEnd"/>
      <w:r>
        <w:rPr>
          <w:rFonts w:hint="eastAsia"/>
        </w:rPr>
        <w:t>展現活力表演舞蹈，參與資助計畫的文昌國中校長蘇佐</w:t>
      </w:r>
      <w:proofErr w:type="gramStart"/>
      <w:r>
        <w:rPr>
          <w:rFonts w:hint="eastAsia"/>
        </w:rPr>
        <w:t>璽</w:t>
      </w:r>
      <w:proofErr w:type="gramEnd"/>
      <w:r>
        <w:rPr>
          <w:rFonts w:hint="eastAsia"/>
        </w:rPr>
        <w:t>表示，自己也是復興區土生土長的原民，很能體會原民受到外界資助，發自內心純真的喜悅，相信所有默默資助的善心人士，都會被這股熱情牽引及而感動，並留下深刻的印象。</w:t>
      </w:r>
    </w:p>
    <w:p w:rsidR="006E267D" w:rsidRDefault="006E267D" w:rsidP="006E267D"/>
    <w:p w:rsidR="00C02232" w:rsidRDefault="006E267D" w:rsidP="006E267D">
      <w:r>
        <w:rPr>
          <w:rFonts w:hint="eastAsia"/>
        </w:rPr>
        <w:t>發稿單位：桃園市復興區公所、桃園市家長會長協會、朝陽文教事業、</w:t>
      </w:r>
      <w:proofErr w:type="gramStart"/>
      <w:r>
        <w:rPr>
          <w:rFonts w:hint="eastAsia"/>
        </w:rPr>
        <w:t>富學海外</w:t>
      </w:r>
      <w:proofErr w:type="gramEnd"/>
      <w:r>
        <w:rPr>
          <w:rFonts w:hint="eastAsia"/>
        </w:rPr>
        <w:t>遊留學有限公司</w:t>
      </w:r>
    </w:p>
    <w:sectPr w:rsidR="00C02232" w:rsidSect="00C022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67D"/>
    <w:rsid w:val="006E267D"/>
    <w:rsid w:val="007B517E"/>
    <w:rsid w:val="00C0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2016-09-14T05:39:00Z</dcterms:created>
  <dcterms:modified xsi:type="dcterms:W3CDTF">2016-09-14T05:47:00Z</dcterms:modified>
</cp:coreProperties>
</file>