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0"/>
        <w:gridCol w:w="1080"/>
        <w:gridCol w:w="2120"/>
      </w:tblGrid>
      <w:tr w:rsidR="0047171B" w:rsidRPr="0047171B" w14:paraId="76DC2383" w14:textId="77777777" w:rsidTr="00AE2132">
        <w:trPr>
          <w:cantSplit/>
        </w:trPr>
        <w:tc>
          <w:tcPr>
            <w:tcW w:w="5600" w:type="dxa"/>
            <w:tcBorders>
              <w:top w:val="nil"/>
              <w:left w:val="nil"/>
              <w:right w:val="nil"/>
            </w:tcBorders>
          </w:tcPr>
          <w:p w14:paraId="425DDB7F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14:paraId="25BA5EEC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新</w:t>
            </w:r>
            <w:r w:rsidRPr="0047171B">
              <w:rPr>
                <w:rFonts w:ascii="Calibri" w:eastAsia="新細明體" w:hAnsi="Calibri" w:cs="Calibri"/>
                <w:szCs w:val="24"/>
              </w:rPr>
              <w:t xml:space="preserve"> 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聞</w:t>
            </w:r>
            <w:r w:rsidRPr="0047171B">
              <w:rPr>
                <w:rFonts w:ascii="Calibri" w:eastAsia="新細明體" w:hAnsi="Calibri" w:cs="Calibri"/>
                <w:szCs w:val="24"/>
              </w:rPr>
              <w:t xml:space="preserve"> 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稿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14:paraId="79D837A8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</w:tr>
      <w:tr w:rsidR="0047171B" w:rsidRPr="0047171B" w14:paraId="50759532" w14:textId="77777777" w:rsidTr="00AE2132">
        <w:trPr>
          <w:cantSplit/>
        </w:trPr>
        <w:tc>
          <w:tcPr>
            <w:tcW w:w="5600" w:type="dxa"/>
            <w:tcBorders>
              <w:top w:val="nil"/>
              <w:bottom w:val="nil"/>
              <w:right w:val="nil"/>
            </w:tcBorders>
          </w:tcPr>
          <w:p w14:paraId="764B3F9D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桃園市政府文化局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000000"/>
          </w:tcPr>
          <w:p w14:paraId="3FD460F2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14:paraId="519807F1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</w:tr>
      <w:tr w:rsidR="0047171B" w:rsidRPr="0047171B" w14:paraId="75ED27F4" w14:textId="77777777" w:rsidTr="00AE2132">
        <w:trPr>
          <w:cantSplit/>
        </w:trPr>
        <w:tc>
          <w:tcPr>
            <w:tcW w:w="5600" w:type="dxa"/>
            <w:tcBorders>
              <w:top w:val="nil"/>
              <w:bottom w:val="nil"/>
              <w:right w:val="nil"/>
            </w:tcBorders>
          </w:tcPr>
          <w:p w14:paraId="49E9878A" w14:textId="343AB62F" w:rsidR="0047171B" w:rsidRPr="0047171B" w:rsidRDefault="00B37F4D" w:rsidP="0047171B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新細明體" w:hint="eastAsia"/>
                <w:szCs w:val="24"/>
              </w:rPr>
              <w:t>桃園市桃園區</w:t>
            </w:r>
            <w:r w:rsidR="0047171B" w:rsidRPr="0047171B">
              <w:rPr>
                <w:rFonts w:ascii="Calibri" w:eastAsia="新細明體" w:hAnsi="Calibri" w:cs="新細明體" w:hint="eastAsia"/>
                <w:szCs w:val="24"/>
              </w:rPr>
              <w:t>縣府路</w:t>
            </w:r>
            <w:r w:rsidR="0047171B" w:rsidRPr="0047171B">
              <w:rPr>
                <w:rFonts w:ascii="Calibri" w:eastAsia="新細明體" w:hAnsi="Calibri" w:cs="Calibri"/>
                <w:szCs w:val="24"/>
              </w:rPr>
              <w:t>21</w:t>
            </w:r>
            <w:r w:rsidR="0047171B" w:rsidRPr="0047171B">
              <w:rPr>
                <w:rFonts w:ascii="Calibri" w:eastAsia="新細明體" w:hAnsi="Calibri" w:cs="新細明體" w:hint="eastAsia"/>
                <w:szCs w:val="24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0193F3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14:paraId="1A958A73" w14:textId="77777777" w:rsidR="0047171B" w:rsidRPr="0047171B" w:rsidRDefault="0047171B" w:rsidP="0047171B">
            <w:pPr>
              <w:rPr>
                <w:rFonts w:ascii="Calibri" w:eastAsia="新細明體" w:hAnsi="Calibri" w:cs="Calibri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電話：</w:t>
            </w:r>
            <w:r w:rsidRPr="0047171B">
              <w:rPr>
                <w:rFonts w:ascii="Calibri" w:eastAsia="新細明體" w:hAnsi="Calibri" w:cs="Calibri"/>
                <w:szCs w:val="24"/>
              </w:rPr>
              <w:t>3322592</w:t>
            </w:r>
          </w:p>
        </w:tc>
      </w:tr>
      <w:tr w:rsidR="0047171B" w:rsidRPr="0047171B" w14:paraId="7015DE75" w14:textId="77777777" w:rsidTr="00AE2132">
        <w:trPr>
          <w:cantSplit/>
        </w:trPr>
        <w:tc>
          <w:tcPr>
            <w:tcW w:w="5600" w:type="dxa"/>
            <w:tcBorders>
              <w:top w:val="nil"/>
              <w:right w:val="nil"/>
            </w:tcBorders>
          </w:tcPr>
          <w:p w14:paraId="2622B51A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1C8A6ADB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</w:tcBorders>
          </w:tcPr>
          <w:p w14:paraId="0532272F" w14:textId="77777777" w:rsidR="0047171B" w:rsidRPr="0047171B" w:rsidRDefault="0047171B" w:rsidP="0047171B">
            <w:pPr>
              <w:rPr>
                <w:rFonts w:ascii="Calibri" w:eastAsia="新細明體" w:hAnsi="Calibri" w:cs="Calibri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傳真：</w:t>
            </w:r>
            <w:r w:rsidRPr="0047171B">
              <w:rPr>
                <w:rFonts w:ascii="Calibri" w:eastAsia="新細明體" w:hAnsi="Calibri" w:cs="Calibri"/>
                <w:szCs w:val="24"/>
              </w:rPr>
              <w:t>3363806</w:t>
            </w:r>
          </w:p>
        </w:tc>
      </w:tr>
      <w:tr w:rsidR="0047171B" w:rsidRPr="0047171B" w14:paraId="6F78AACA" w14:textId="77777777" w:rsidTr="00AE2132">
        <w:trPr>
          <w:cantSplit/>
        </w:trPr>
        <w:tc>
          <w:tcPr>
            <w:tcW w:w="5600" w:type="dxa"/>
          </w:tcPr>
          <w:p w14:paraId="12042B0A" w14:textId="2F92C28D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中華民國</w:t>
            </w:r>
            <w:r w:rsidRPr="0047171B">
              <w:rPr>
                <w:rFonts w:ascii="Calibri" w:eastAsia="新細明體" w:hAnsi="Calibri" w:cs="Calibri"/>
                <w:szCs w:val="24"/>
              </w:rPr>
              <w:t>10</w:t>
            </w:r>
            <w:r w:rsidRPr="0047171B">
              <w:rPr>
                <w:rFonts w:ascii="Calibri" w:eastAsia="新細明體" w:hAnsi="Calibri" w:cs="Calibri" w:hint="eastAsia"/>
                <w:szCs w:val="24"/>
              </w:rPr>
              <w:t>5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年</w:t>
            </w:r>
            <w:r w:rsidR="000859C7">
              <w:rPr>
                <w:rFonts w:ascii="Calibri" w:eastAsia="新細明體" w:hAnsi="Calibri" w:cs="Calibri" w:hint="eastAsia"/>
                <w:szCs w:val="24"/>
              </w:rPr>
              <w:t>10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月</w:t>
            </w:r>
            <w:r w:rsidR="000859C7">
              <w:rPr>
                <w:rFonts w:ascii="Calibri" w:eastAsia="新細明體" w:hAnsi="Calibri" w:cs="新細明體" w:hint="eastAsia"/>
                <w:szCs w:val="24"/>
              </w:rPr>
              <w:t>2</w:t>
            </w:r>
            <w:r w:rsidR="00D0235D">
              <w:rPr>
                <w:rFonts w:ascii="Calibri" w:eastAsia="新細明體" w:hAnsi="Calibri" w:cs="新細明體" w:hint="eastAsia"/>
                <w:szCs w:val="24"/>
              </w:rPr>
              <w:t>8</w:t>
            </w:r>
            <w:bookmarkStart w:id="0" w:name="_GoBack"/>
            <w:bookmarkEnd w:id="0"/>
            <w:r w:rsidRPr="0047171B">
              <w:rPr>
                <w:rFonts w:ascii="Calibri" w:eastAsia="新細明體" w:hAnsi="Calibri" w:cs="新細明體" w:hint="eastAsia"/>
                <w:szCs w:val="24"/>
              </w:rPr>
              <w:t>日發布，並透過網際網路同步發送</w:t>
            </w:r>
          </w:p>
          <w:p w14:paraId="44F3CDEA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b/>
                <w:bCs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網址：</w:t>
            </w:r>
            <w:r w:rsidRPr="0047171B">
              <w:rPr>
                <w:rFonts w:ascii="Calibri" w:eastAsia="新細明體" w:hAnsi="Calibri" w:cs="Calibri"/>
                <w:szCs w:val="24"/>
              </w:rPr>
              <w:t>http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：</w:t>
            </w:r>
            <w:r w:rsidRPr="0047171B">
              <w:rPr>
                <w:rFonts w:ascii="Calibri" w:eastAsia="新細明體" w:hAnsi="Calibri" w:cs="Calibri"/>
                <w:szCs w:val="24"/>
              </w:rPr>
              <w:t>//www.tyccc.gov.tw</w:t>
            </w:r>
          </w:p>
        </w:tc>
        <w:tc>
          <w:tcPr>
            <w:tcW w:w="3200" w:type="dxa"/>
            <w:gridSpan w:val="2"/>
          </w:tcPr>
          <w:p w14:paraId="582F5516" w14:textId="77777777" w:rsidR="0047171B" w:rsidRPr="0047171B" w:rsidRDefault="0047171B" w:rsidP="0047171B">
            <w:pPr>
              <w:rPr>
                <w:rFonts w:ascii="Calibri" w:eastAsia="新細明體" w:hAnsi="Calibri" w:cs="Calibri"/>
                <w:szCs w:val="24"/>
              </w:rPr>
            </w:pPr>
            <w:proofErr w:type="gramStart"/>
            <w:r w:rsidRPr="0047171B">
              <w:rPr>
                <w:rFonts w:ascii="Calibri" w:eastAsia="新細明體" w:hAnsi="Calibri" w:cs="新細明體" w:hint="eastAsia"/>
                <w:szCs w:val="24"/>
              </w:rPr>
              <w:t>本稿連絡</w:t>
            </w:r>
            <w:proofErr w:type="gramEnd"/>
            <w:r w:rsidRPr="0047171B">
              <w:rPr>
                <w:rFonts w:ascii="Calibri" w:eastAsia="新細明體" w:hAnsi="Calibri" w:cs="新細明體" w:hint="eastAsia"/>
                <w:szCs w:val="24"/>
              </w:rPr>
              <w:t>人：陳鈺淇</w:t>
            </w:r>
            <w:r w:rsidRPr="0047171B">
              <w:rPr>
                <w:rFonts w:ascii="Calibri" w:eastAsia="新細明體" w:hAnsi="Calibri" w:cs="Calibri"/>
                <w:szCs w:val="24"/>
              </w:rPr>
              <w:t xml:space="preserve"> </w:t>
            </w:r>
          </w:p>
          <w:p w14:paraId="2AE006FC" w14:textId="77777777" w:rsidR="0047171B" w:rsidRPr="0047171B" w:rsidRDefault="0047171B" w:rsidP="0047171B">
            <w:pPr>
              <w:rPr>
                <w:rFonts w:ascii="Calibri" w:eastAsia="新細明體" w:hAnsi="Calibri" w:cs="Calibri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電話：</w:t>
            </w:r>
            <w:r w:rsidRPr="0047171B">
              <w:rPr>
                <w:rFonts w:ascii="Calibri" w:eastAsia="新細明體" w:hAnsi="Calibri" w:cs="Calibri"/>
                <w:szCs w:val="24"/>
              </w:rPr>
              <w:t>(03)3322592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轉</w:t>
            </w:r>
            <w:r w:rsidRPr="0047171B">
              <w:rPr>
                <w:rFonts w:ascii="Calibri" w:eastAsia="新細明體" w:hAnsi="Calibri" w:cs="Calibri"/>
                <w:szCs w:val="24"/>
              </w:rPr>
              <w:t>8306</w:t>
            </w:r>
          </w:p>
        </w:tc>
      </w:tr>
    </w:tbl>
    <w:p w14:paraId="26D20BDB" w14:textId="4B737817" w:rsidR="0047171B" w:rsidRDefault="0047171B" w:rsidP="002A6973">
      <w:pPr>
        <w:pStyle w:val="a3"/>
        <w:jc w:val="center"/>
        <w:rPr>
          <w:rFonts w:ascii="標楷體" w:eastAsia="標楷體" w:hAnsi="標楷體" w:cs="細明體"/>
          <w:szCs w:val="32"/>
        </w:rPr>
      </w:pPr>
    </w:p>
    <w:p w14:paraId="03640523" w14:textId="741ACA29" w:rsidR="001A7E56" w:rsidRDefault="000859C7" w:rsidP="00A30D2A">
      <w:pPr>
        <w:pStyle w:val="a3"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72233B">
        <w:rPr>
          <w:rFonts w:ascii="標楷體" w:eastAsia="標楷體" w:hAnsi="標楷體" w:hint="eastAsia"/>
          <w:b/>
          <w:sz w:val="36"/>
          <w:szCs w:val="32"/>
        </w:rPr>
        <w:t>桃園市</w:t>
      </w:r>
      <w:proofErr w:type="gramStart"/>
      <w:r w:rsidRPr="0072233B">
        <w:rPr>
          <w:rFonts w:ascii="標楷體" w:eastAsia="標楷體" w:hAnsi="標楷體" w:hint="eastAsia"/>
          <w:b/>
          <w:sz w:val="36"/>
          <w:szCs w:val="32"/>
        </w:rPr>
        <w:t>105</w:t>
      </w:r>
      <w:proofErr w:type="gramEnd"/>
      <w:r>
        <w:rPr>
          <w:rFonts w:ascii="標楷體" w:eastAsia="標楷體" w:hAnsi="標楷體" w:hint="eastAsia"/>
          <w:b/>
          <w:sz w:val="36"/>
          <w:szCs w:val="32"/>
        </w:rPr>
        <w:t>年度原音傳唱</w:t>
      </w:r>
    </w:p>
    <w:p w14:paraId="1D3D57BE" w14:textId="0362AFBD" w:rsidR="000859C7" w:rsidRPr="000859C7" w:rsidRDefault="000859C7" w:rsidP="00A30D2A">
      <w:pPr>
        <w:pStyle w:val="a3"/>
        <w:spacing w:line="480" w:lineRule="exact"/>
        <w:jc w:val="center"/>
        <w:rPr>
          <w:rFonts w:ascii="標楷體" w:eastAsia="標楷體" w:hAnsi="標楷體"/>
          <w:b/>
          <w:sz w:val="44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中壢</w:t>
      </w:r>
      <w:r w:rsidRPr="000859C7">
        <w:rPr>
          <w:rFonts w:ascii="標楷體" w:eastAsia="標楷體" w:hAnsi="標楷體" w:hint="eastAsia"/>
          <w:b/>
          <w:sz w:val="36"/>
          <w:szCs w:val="28"/>
        </w:rPr>
        <w:t>原住民集會所廣場，</w:t>
      </w:r>
      <w:r>
        <w:rPr>
          <w:rFonts w:ascii="標楷體" w:eastAsia="標楷體" w:hAnsi="標楷體" w:hint="eastAsia"/>
          <w:b/>
          <w:sz w:val="36"/>
          <w:szCs w:val="28"/>
        </w:rPr>
        <w:t>10/30</w:t>
      </w:r>
      <w:r w:rsidRPr="000859C7">
        <w:rPr>
          <w:rFonts w:ascii="標楷體" w:eastAsia="標楷體" w:hAnsi="標楷體" w:cs="新細明體" w:hint="eastAsia"/>
          <w:b/>
          <w:kern w:val="0"/>
          <w:sz w:val="36"/>
          <w:szCs w:val="28"/>
        </w:rPr>
        <w:t>原住民表演團隊接力演出</w:t>
      </w:r>
    </w:p>
    <w:p w14:paraId="2F25C211" w14:textId="78833DEA" w:rsidR="00717147" w:rsidRPr="005333FF" w:rsidRDefault="00674034" w:rsidP="00A30D2A">
      <w:pPr>
        <w:adjustRightInd w:val="0"/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為傳揚原住民文化及增進社會大眾對原住民族傳統文化的</w:t>
      </w:r>
      <w:r w:rsidR="00A54315">
        <w:rPr>
          <w:rFonts w:ascii="標楷體" w:eastAsia="標楷體" w:hAnsi="標楷體" w:hint="eastAsia"/>
          <w:sz w:val="28"/>
          <w:szCs w:val="28"/>
        </w:rPr>
        <w:t>認識，桃園市原住民婦女音樂協會將於</w:t>
      </w:r>
      <w:r>
        <w:rPr>
          <w:rFonts w:ascii="標楷體" w:eastAsia="標楷體" w:hAnsi="標楷體" w:hint="eastAsia"/>
          <w:sz w:val="28"/>
          <w:szCs w:val="28"/>
        </w:rPr>
        <w:t>10月</w:t>
      </w:r>
      <w:r w:rsidR="00A54315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A54315">
        <w:rPr>
          <w:rFonts w:ascii="標楷體" w:eastAsia="標楷體" w:hAnsi="標楷體" w:hint="eastAsia"/>
          <w:sz w:val="28"/>
          <w:szCs w:val="28"/>
        </w:rPr>
        <w:t>（星期日）晚間6</w:t>
      </w:r>
      <w:r w:rsidR="007D12FE">
        <w:rPr>
          <w:rFonts w:ascii="標楷體" w:eastAsia="標楷體" w:hAnsi="標楷體" w:hint="eastAsia"/>
          <w:sz w:val="28"/>
          <w:szCs w:val="28"/>
        </w:rPr>
        <w:t>點30分</w:t>
      </w:r>
      <w:r w:rsidR="00A54315">
        <w:rPr>
          <w:rFonts w:ascii="標楷體" w:eastAsia="標楷體" w:hAnsi="標楷體" w:hint="eastAsia"/>
          <w:sz w:val="28"/>
          <w:szCs w:val="28"/>
        </w:rPr>
        <w:t>辦理「</w:t>
      </w:r>
      <w:proofErr w:type="gramStart"/>
      <w:r w:rsidR="00A54315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年度原音傳唱活動」，活動地點在中壢區原住民集會所廣場</w:t>
      </w:r>
      <w:r w:rsidR="007D12FE">
        <w:rPr>
          <w:rFonts w:ascii="標楷體" w:eastAsia="標楷體" w:hAnsi="標楷體" w:hint="eastAsia"/>
          <w:sz w:val="28"/>
          <w:szCs w:val="28"/>
        </w:rPr>
        <w:t>（中壢區元生二街126號）</w:t>
      </w:r>
      <w:r>
        <w:rPr>
          <w:rFonts w:ascii="標楷體" w:eastAsia="標楷體" w:hAnsi="標楷體" w:hint="eastAsia"/>
          <w:sz w:val="28"/>
          <w:szCs w:val="28"/>
        </w:rPr>
        <w:t>。主辦單位</w:t>
      </w:r>
      <w:r w:rsidR="00A54315">
        <w:rPr>
          <w:rFonts w:ascii="標楷體" w:eastAsia="標楷體" w:hAnsi="標楷體" w:hint="eastAsia"/>
          <w:sz w:val="28"/>
          <w:szCs w:val="28"/>
        </w:rPr>
        <w:t>邀請多組原民團隊演出，透過獨唱、合唱以及樂器演奏等方式，呈現原住民古調、及與現代文化融</w:t>
      </w:r>
      <w:proofErr w:type="gramStart"/>
      <w:r w:rsidR="00A54315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="00A54315">
        <w:rPr>
          <w:rFonts w:ascii="標楷體" w:eastAsia="標楷體" w:hAnsi="標楷體" w:hint="eastAsia"/>
          <w:sz w:val="28"/>
          <w:szCs w:val="28"/>
        </w:rPr>
        <w:t>的</w:t>
      </w:r>
      <w:r w:rsidR="00F54F3F">
        <w:rPr>
          <w:rFonts w:ascii="標楷體" w:eastAsia="標楷體" w:hAnsi="標楷體" w:hint="eastAsia"/>
          <w:sz w:val="28"/>
          <w:szCs w:val="28"/>
        </w:rPr>
        <w:t>精彩</w:t>
      </w:r>
      <w:r w:rsidR="00A54315">
        <w:rPr>
          <w:rFonts w:ascii="標楷體" w:eastAsia="標楷體" w:hAnsi="標楷體" w:hint="eastAsia"/>
          <w:sz w:val="28"/>
          <w:szCs w:val="28"/>
        </w:rPr>
        <w:t>原創音樂</w:t>
      </w:r>
      <w:r w:rsidR="00A54315" w:rsidRPr="007E00AB">
        <w:rPr>
          <w:rFonts w:ascii="標楷體" w:eastAsia="標楷體" w:hAnsi="標楷體" w:hint="eastAsia"/>
          <w:sz w:val="28"/>
          <w:szCs w:val="28"/>
        </w:rPr>
        <w:t>。</w:t>
      </w:r>
    </w:p>
    <w:p w14:paraId="76707845" w14:textId="539E45CD" w:rsidR="002F315A" w:rsidRDefault="00674034" w:rsidP="00A30D2A">
      <w:pPr>
        <w:adjustRightInd w:val="0"/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10月</w:t>
      </w:r>
      <w:r w:rsidR="003526E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30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日（</w:t>
      </w:r>
      <w:r w:rsidR="003526E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日）晚上6</w:t>
      </w:r>
      <w:r w:rsidR="008613A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點半起，</w:t>
      </w:r>
      <w:r w:rsidR="003526E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由</w:t>
      </w:r>
      <w:proofErr w:type="gramStart"/>
      <w:r w:rsidR="003526E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介</w:t>
      </w:r>
      <w:proofErr w:type="gramEnd"/>
      <w:r w:rsidR="003526E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壽國中</w:t>
      </w:r>
      <w:proofErr w:type="gramStart"/>
      <w:r w:rsidR="003526E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森巴鼓隊</w:t>
      </w:r>
      <w:proofErr w:type="gramEnd"/>
      <w:r w:rsidR="003526E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</w:t>
      </w:r>
      <w:r w:rsidR="006917BF" w:rsidRPr="008F620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「</w:t>
      </w:r>
      <w:r w:rsidR="006917B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檳榔兄弟</w:t>
      </w:r>
      <w:r w:rsidR="006917BF" w:rsidRPr="008F620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」</w:t>
      </w:r>
      <w:r w:rsidR="006917B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、「</w:t>
      </w:r>
      <w:proofErr w:type="gramStart"/>
      <w:r w:rsidR="006917B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織樂合唱團</w:t>
      </w:r>
      <w:proofErr w:type="gramEnd"/>
      <w:r w:rsidR="006917B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」</w:t>
      </w:r>
      <w:r w:rsidR="003526E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以及</w:t>
      </w:r>
      <w:r w:rsidR="006917B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「ASA樂團」，接力傳唱</w:t>
      </w:r>
      <w:proofErr w:type="gramStart"/>
      <w:r w:rsidR="006917B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融合古新的</w:t>
      </w:r>
      <w:proofErr w:type="gramEnd"/>
      <w:r w:rsidR="006917B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原民音樂，為聽眾帶來一場沉澱心靈的音樂饗宴。</w:t>
      </w:r>
      <w:r w:rsidR="002F315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擔任開</w:t>
      </w:r>
      <w:r w:rsidR="00501BE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場演出的桃園復興區</w:t>
      </w:r>
      <w:proofErr w:type="gramStart"/>
      <w:r w:rsidR="00501BE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介</w:t>
      </w:r>
      <w:proofErr w:type="gramEnd"/>
      <w:r w:rsidR="00501BE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壽國中的泰雅森巴鼓隊，由魯祝</w:t>
      </w:r>
      <w:proofErr w:type="gramStart"/>
      <w:r w:rsidR="00501BE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˙</w:t>
      </w:r>
      <w:proofErr w:type="gramEnd"/>
      <w:r w:rsidR="00501BE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拔尚老師指導。</w:t>
      </w:r>
      <w:r w:rsidR="002F315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魯祝</w:t>
      </w:r>
      <w:proofErr w:type="gramStart"/>
      <w:r w:rsidR="002F315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˙</w:t>
      </w:r>
      <w:proofErr w:type="gramEnd"/>
      <w:r w:rsidR="002F315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拔尚老師專攻民族文</w:t>
      </w:r>
      <w:r w:rsidR="00501BE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化教育以及民族舞蹈，也致力傳承泰雅文化，將泰雅文化融入鼓隊節奏。</w:t>
      </w:r>
      <w:r w:rsidR="002F315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在她帶領下，鼓隊近兩年受邀參加多次全國性、全市性或地方型的活動，今年10</w:t>
      </w:r>
      <w:r w:rsidR="008613A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月受</w:t>
      </w:r>
      <w:r w:rsidR="002F315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日本青山商會</w:t>
      </w:r>
      <w:r w:rsidR="008613A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之邀</w:t>
      </w:r>
      <w:r w:rsidR="002F315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前往</w:t>
      </w:r>
      <w:r w:rsidR="008613A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日本</w:t>
      </w:r>
      <w:r w:rsidR="002F315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表演及文化交流，透過多樣活動傳承發揚族群文化，也成功行銷</w:t>
      </w:r>
      <w:proofErr w:type="gramStart"/>
      <w:r w:rsidR="002F315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介</w:t>
      </w:r>
      <w:proofErr w:type="gramEnd"/>
      <w:r w:rsidR="002F315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壽國中與復興區學子民族文化教育特色。</w:t>
      </w:r>
    </w:p>
    <w:p w14:paraId="5692E269" w14:textId="1267E204" w:rsidR="00717147" w:rsidRPr="005333FF" w:rsidRDefault="006917BF" w:rsidP="00A30D2A">
      <w:pPr>
        <w:adjustRightInd w:val="0"/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8F620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「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檳榔兄弟</w:t>
      </w:r>
      <w:r w:rsidRPr="008F620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」</w:t>
      </w:r>
      <w:r w:rsidR="008613A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來自花蓮阿美族水璉部落，藉由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音樂保存</w:t>
      </w:r>
      <w:r w:rsidR="008613A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阿美族傳統歌謠及部落文化，並忠實反映阿美族人的現代生活。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除吉他</w:t>
      </w:r>
      <w:r w:rsidR="008613A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外</w:t>
      </w:r>
      <w:r w:rsidR="006A5B3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</w:t>
      </w:r>
      <w:r w:rsidR="008613A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他們的音樂也加入</w:t>
      </w:r>
      <w:proofErr w:type="gramStart"/>
      <w:r w:rsidR="008613A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多項阿美</w:t>
      </w:r>
      <w:proofErr w:type="gramEnd"/>
      <w:r w:rsidR="008613A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傳統樂器，也受到歐美眾多樂評與媒體的高評價；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「</w:t>
      </w:r>
      <w:proofErr w:type="gramStart"/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織樂合唱團</w:t>
      </w:r>
      <w:proofErr w:type="gramEnd"/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」為臺灣知名原住民人聲合唱團，以無伴奏人聲方式演唱原民古調，曾至多國演出，致力教育、推廣A Cappella</w:t>
      </w:r>
      <w:r w:rsidR="008613A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；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「ASA</w:t>
      </w:r>
      <w:r w:rsidR="008613A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樂團」則由阿美、布農、排灣，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及漢族等來自不同文化的成員組成，以音樂自由的概念為基礎，演繹對人生、生活及情感的不同見解，呈現多元並蘊含原鄉情感的原創音樂風格。</w:t>
      </w:r>
    </w:p>
    <w:p w14:paraId="1CF9B9C6" w14:textId="6A6C8065" w:rsidR="001A7E56" w:rsidRPr="005333FF" w:rsidRDefault="001A7E56" w:rsidP="00A30D2A">
      <w:pPr>
        <w:adjustRightInd w:val="0"/>
        <w:snapToGrid w:val="0"/>
        <w:spacing w:beforeLines="50" w:before="180" w:line="3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333F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161936" w:rsidRPr="005333FF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="00A614AC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="00A614AC">
        <w:rPr>
          <w:rFonts w:ascii="標楷體" w:eastAsia="標楷體" w:hAnsi="標楷體" w:hint="eastAsia"/>
          <w:sz w:val="28"/>
          <w:szCs w:val="28"/>
        </w:rPr>
        <w:t>年度原音傳唱活動</w:t>
      </w:r>
      <w:r w:rsidR="00161936" w:rsidRPr="005333FF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A614AC">
        <w:rPr>
          <w:rFonts w:ascii="標楷體" w:eastAsia="標楷體" w:hAnsi="標楷體" w:hint="eastAsia"/>
          <w:sz w:val="28"/>
          <w:szCs w:val="28"/>
        </w:rPr>
        <w:t>期透過音樂聯繫族群參與，並推展原住民族語言及歌謠藝術，增進大眾對原住民傳統歌謠之愛好與認識</w:t>
      </w:r>
      <w:r w:rsidR="008613A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  <w:r w:rsidR="00004C4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活動</w:t>
      </w:r>
      <w:r w:rsidR="005A3E36">
        <w:rPr>
          <w:rFonts w:ascii="標楷體" w:eastAsia="標楷體" w:hAnsi="標楷體" w:hint="eastAsia"/>
          <w:color w:val="000000" w:themeColor="text1"/>
          <w:sz w:val="28"/>
          <w:szCs w:val="28"/>
        </w:rPr>
        <w:t>皆為免費</w:t>
      </w:r>
      <w:r w:rsidR="0033455B">
        <w:rPr>
          <w:rFonts w:ascii="標楷體" w:eastAsia="標楷體" w:hAnsi="標楷體" w:hint="eastAsia"/>
          <w:color w:val="000000" w:themeColor="text1"/>
          <w:sz w:val="28"/>
          <w:szCs w:val="28"/>
        </w:rPr>
        <w:t>自由</w:t>
      </w:r>
      <w:r w:rsidR="008613A6">
        <w:rPr>
          <w:rFonts w:ascii="標楷體" w:eastAsia="標楷體" w:hAnsi="標楷體" w:hint="eastAsia"/>
          <w:color w:val="000000" w:themeColor="text1"/>
          <w:sz w:val="28"/>
          <w:szCs w:val="28"/>
        </w:rPr>
        <w:t>入場，歡迎民眾</w:t>
      </w:r>
      <w:r w:rsidR="001B511F">
        <w:rPr>
          <w:rFonts w:ascii="標楷體" w:eastAsia="標楷體" w:hAnsi="標楷體" w:hint="eastAsia"/>
          <w:color w:val="000000" w:themeColor="text1"/>
          <w:sz w:val="28"/>
          <w:szCs w:val="28"/>
        </w:rPr>
        <w:t>前往聆賞</w:t>
      </w:r>
      <w:r w:rsidRPr="005333F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1A7E56" w:rsidRPr="005333FF" w:rsidSect="00B37F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C6A71" w14:textId="77777777" w:rsidR="00076CF5" w:rsidRDefault="00076CF5" w:rsidP="001A7E56">
      <w:r>
        <w:separator/>
      </w:r>
    </w:p>
  </w:endnote>
  <w:endnote w:type="continuationSeparator" w:id="0">
    <w:p w14:paraId="1AA9E4E1" w14:textId="77777777" w:rsidR="00076CF5" w:rsidRDefault="00076CF5" w:rsidP="001A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CFCB7" w14:textId="77777777" w:rsidR="00076CF5" w:rsidRDefault="00076CF5" w:rsidP="001A7E56">
      <w:r>
        <w:separator/>
      </w:r>
    </w:p>
  </w:footnote>
  <w:footnote w:type="continuationSeparator" w:id="0">
    <w:p w14:paraId="742E0C41" w14:textId="77777777" w:rsidR="00076CF5" w:rsidRDefault="00076CF5" w:rsidP="001A7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73"/>
    <w:rsid w:val="00004C45"/>
    <w:rsid w:val="00023592"/>
    <w:rsid w:val="0003798D"/>
    <w:rsid w:val="00054FE3"/>
    <w:rsid w:val="00076CF5"/>
    <w:rsid w:val="000859C7"/>
    <w:rsid w:val="000C4271"/>
    <w:rsid w:val="000E5CA7"/>
    <w:rsid w:val="000F3AA2"/>
    <w:rsid w:val="000F7955"/>
    <w:rsid w:val="00150797"/>
    <w:rsid w:val="00161936"/>
    <w:rsid w:val="001A7E56"/>
    <w:rsid w:val="001B511F"/>
    <w:rsid w:val="001C2BD8"/>
    <w:rsid w:val="002A51F6"/>
    <w:rsid w:val="002A6973"/>
    <w:rsid w:val="002F315A"/>
    <w:rsid w:val="00306C0F"/>
    <w:rsid w:val="0033455B"/>
    <w:rsid w:val="003350AB"/>
    <w:rsid w:val="00346180"/>
    <w:rsid w:val="003526EC"/>
    <w:rsid w:val="003534B1"/>
    <w:rsid w:val="003575EB"/>
    <w:rsid w:val="003C18BA"/>
    <w:rsid w:val="00424D4F"/>
    <w:rsid w:val="00444712"/>
    <w:rsid w:val="00456565"/>
    <w:rsid w:val="0047171B"/>
    <w:rsid w:val="00476E55"/>
    <w:rsid w:val="004A2086"/>
    <w:rsid w:val="004C4D7D"/>
    <w:rsid w:val="00501BE4"/>
    <w:rsid w:val="005333FF"/>
    <w:rsid w:val="005831BE"/>
    <w:rsid w:val="00590044"/>
    <w:rsid w:val="005A3E36"/>
    <w:rsid w:val="005C0F53"/>
    <w:rsid w:val="005D21AC"/>
    <w:rsid w:val="006134CD"/>
    <w:rsid w:val="00623ABF"/>
    <w:rsid w:val="006659D8"/>
    <w:rsid w:val="00674034"/>
    <w:rsid w:val="006917BF"/>
    <w:rsid w:val="006A5B34"/>
    <w:rsid w:val="006B130C"/>
    <w:rsid w:val="006C5B8B"/>
    <w:rsid w:val="006E1F62"/>
    <w:rsid w:val="006E393B"/>
    <w:rsid w:val="006E4738"/>
    <w:rsid w:val="00717147"/>
    <w:rsid w:val="00750E42"/>
    <w:rsid w:val="0075647A"/>
    <w:rsid w:val="00790DBD"/>
    <w:rsid w:val="007B4CE3"/>
    <w:rsid w:val="007C3327"/>
    <w:rsid w:val="007D12FE"/>
    <w:rsid w:val="008613A6"/>
    <w:rsid w:val="00864FC5"/>
    <w:rsid w:val="008868AE"/>
    <w:rsid w:val="008A1461"/>
    <w:rsid w:val="008F285D"/>
    <w:rsid w:val="00951DBB"/>
    <w:rsid w:val="00952E55"/>
    <w:rsid w:val="00997D51"/>
    <w:rsid w:val="009A6BAD"/>
    <w:rsid w:val="009B28DE"/>
    <w:rsid w:val="009B6244"/>
    <w:rsid w:val="00A0168C"/>
    <w:rsid w:val="00A04F46"/>
    <w:rsid w:val="00A2193D"/>
    <w:rsid w:val="00A30D2A"/>
    <w:rsid w:val="00A54315"/>
    <w:rsid w:val="00A614AC"/>
    <w:rsid w:val="00B04508"/>
    <w:rsid w:val="00B33583"/>
    <w:rsid w:val="00B37F4D"/>
    <w:rsid w:val="00B83D83"/>
    <w:rsid w:val="00BF0256"/>
    <w:rsid w:val="00C31702"/>
    <w:rsid w:val="00C74C50"/>
    <w:rsid w:val="00CC43A5"/>
    <w:rsid w:val="00CF732D"/>
    <w:rsid w:val="00D0235D"/>
    <w:rsid w:val="00D55ADF"/>
    <w:rsid w:val="00D848F8"/>
    <w:rsid w:val="00D87B40"/>
    <w:rsid w:val="00DC4738"/>
    <w:rsid w:val="00DD099F"/>
    <w:rsid w:val="00DE3FF0"/>
    <w:rsid w:val="00E051C4"/>
    <w:rsid w:val="00E301DC"/>
    <w:rsid w:val="00E60A62"/>
    <w:rsid w:val="00E948ED"/>
    <w:rsid w:val="00EC29F0"/>
    <w:rsid w:val="00ED0F53"/>
    <w:rsid w:val="00EF36CF"/>
    <w:rsid w:val="00EF74D9"/>
    <w:rsid w:val="00F11573"/>
    <w:rsid w:val="00F177A0"/>
    <w:rsid w:val="00F234B4"/>
    <w:rsid w:val="00F25F4F"/>
    <w:rsid w:val="00F43992"/>
    <w:rsid w:val="00F515A4"/>
    <w:rsid w:val="00F54F3F"/>
    <w:rsid w:val="00F8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CF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6973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2A6973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3534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8cl">
    <w:name w:val="_58cl"/>
    <w:basedOn w:val="a0"/>
    <w:rsid w:val="003534B1"/>
  </w:style>
  <w:style w:type="character" w:customStyle="1" w:styleId="58cm">
    <w:name w:val="_58cm"/>
    <w:basedOn w:val="a0"/>
    <w:rsid w:val="003534B1"/>
  </w:style>
  <w:style w:type="character" w:customStyle="1" w:styleId="textexposedshow">
    <w:name w:val="text_exposed_show"/>
    <w:basedOn w:val="a0"/>
    <w:rsid w:val="003534B1"/>
  </w:style>
  <w:style w:type="character" w:styleId="a5">
    <w:name w:val="Hyperlink"/>
    <w:basedOn w:val="a0"/>
    <w:uiPriority w:val="99"/>
    <w:unhideWhenUsed/>
    <w:rsid w:val="00997D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7E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7E56"/>
    <w:rPr>
      <w:sz w:val="20"/>
      <w:szCs w:val="20"/>
    </w:rPr>
  </w:style>
  <w:style w:type="paragraph" w:customStyle="1" w:styleId="first">
    <w:name w:val="first"/>
    <w:basedOn w:val="a"/>
    <w:rsid w:val="001A7E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TableGrid">
    <w:name w:val="TableGrid"/>
    <w:rsid w:val="001A7E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B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2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6973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2A6973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3534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8cl">
    <w:name w:val="_58cl"/>
    <w:basedOn w:val="a0"/>
    <w:rsid w:val="003534B1"/>
  </w:style>
  <w:style w:type="character" w:customStyle="1" w:styleId="58cm">
    <w:name w:val="_58cm"/>
    <w:basedOn w:val="a0"/>
    <w:rsid w:val="003534B1"/>
  </w:style>
  <w:style w:type="character" w:customStyle="1" w:styleId="textexposedshow">
    <w:name w:val="text_exposed_show"/>
    <w:basedOn w:val="a0"/>
    <w:rsid w:val="003534B1"/>
  </w:style>
  <w:style w:type="character" w:styleId="a5">
    <w:name w:val="Hyperlink"/>
    <w:basedOn w:val="a0"/>
    <w:uiPriority w:val="99"/>
    <w:unhideWhenUsed/>
    <w:rsid w:val="00997D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7E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7E56"/>
    <w:rPr>
      <w:sz w:val="20"/>
      <w:szCs w:val="20"/>
    </w:rPr>
  </w:style>
  <w:style w:type="paragraph" w:customStyle="1" w:styleId="first">
    <w:name w:val="first"/>
    <w:basedOn w:val="a"/>
    <w:rsid w:val="001A7E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TableGrid">
    <w:name w:val="TableGrid"/>
    <w:rsid w:val="001A7E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B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2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mina-lin</dc:creator>
  <cp:lastModifiedBy>8205</cp:lastModifiedBy>
  <cp:revision>133</cp:revision>
  <cp:lastPrinted>2016-10-26T01:19:00Z</cp:lastPrinted>
  <dcterms:created xsi:type="dcterms:W3CDTF">2016-07-06T08:24:00Z</dcterms:created>
  <dcterms:modified xsi:type="dcterms:W3CDTF">2016-10-28T02:21:00Z</dcterms:modified>
</cp:coreProperties>
</file>