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B3A1" w14:textId="77777777" w:rsidR="006E796A" w:rsidRPr="002333BE" w:rsidRDefault="00AC194A" w:rsidP="007E53EE">
      <w:pPr>
        <w:pStyle w:val="Default"/>
        <w:spacing w:afterLines="50" w:after="180"/>
        <w:jc w:val="center"/>
        <w:rPr>
          <w:rFonts w:hAnsi="標楷體" w:cs="Times New Roman"/>
          <w:sz w:val="32"/>
          <w:szCs w:val="32"/>
        </w:rPr>
      </w:pPr>
      <w:r w:rsidRPr="002333BE">
        <w:rPr>
          <w:rFonts w:hAnsi="標楷體" w:cs="Times New Roman"/>
          <w:sz w:val="32"/>
          <w:szCs w:val="32"/>
        </w:rPr>
        <w:t>桃園市政府衛生局新聞稿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D54CE9" w:rsidRPr="002333BE" w14:paraId="0B8DC5DA" w14:textId="77777777" w:rsidTr="00073DCA">
        <w:trPr>
          <w:jc w:val="center"/>
        </w:trPr>
        <w:tc>
          <w:tcPr>
            <w:tcW w:w="1555" w:type="dxa"/>
          </w:tcPr>
          <w:p w14:paraId="3E86F26B" w14:textId="77777777" w:rsidR="00D54CE9" w:rsidRPr="002333BE" w:rsidRDefault="00D54CE9" w:rsidP="007E53EE">
            <w:pPr>
              <w:pStyle w:val="Default"/>
              <w:spacing w:afterLines="50" w:after="180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2333BE">
              <w:rPr>
                <w:rFonts w:hAnsi="標楷體" w:cs="Times New Roman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14:paraId="5A0EBEEC" w14:textId="5C846E97" w:rsidR="00D54CE9" w:rsidRPr="002333BE" w:rsidRDefault="0004589F" w:rsidP="007E53EE">
            <w:pPr>
              <w:pStyle w:val="Default"/>
              <w:spacing w:afterLines="50" w:after="180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2333BE">
              <w:rPr>
                <w:rFonts w:hAnsi="標楷體" w:cs="Times New Roman" w:hint="eastAsia"/>
                <w:sz w:val="28"/>
                <w:szCs w:val="28"/>
              </w:rPr>
              <w:t>醫事管理科</w:t>
            </w:r>
          </w:p>
        </w:tc>
        <w:tc>
          <w:tcPr>
            <w:tcW w:w="1561" w:type="dxa"/>
          </w:tcPr>
          <w:p w14:paraId="02BF4B97" w14:textId="77777777" w:rsidR="00D54CE9" w:rsidRPr="002333BE" w:rsidRDefault="00D54CE9" w:rsidP="007E53EE">
            <w:pPr>
              <w:pStyle w:val="Default"/>
              <w:spacing w:afterLines="50" w:after="180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2333BE">
              <w:rPr>
                <w:rFonts w:hAnsi="標楷體" w:cs="Times New Roman"/>
                <w:sz w:val="28"/>
                <w:szCs w:val="28"/>
              </w:rPr>
              <w:t>發稿日期</w:t>
            </w:r>
          </w:p>
        </w:tc>
        <w:tc>
          <w:tcPr>
            <w:tcW w:w="2969" w:type="dxa"/>
          </w:tcPr>
          <w:p w14:paraId="7FC389E3" w14:textId="3011D523" w:rsidR="00D54CE9" w:rsidRPr="002333BE" w:rsidRDefault="00BA5B2E" w:rsidP="007E53EE">
            <w:pPr>
              <w:pStyle w:val="Default"/>
              <w:spacing w:afterLines="50" w:after="180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2333BE">
              <w:rPr>
                <w:rFonts w:hAnsi="標楷體" w:cs="Times New Roman"/>
                <w:sz w:val="28"/>
                <w:szCs w:val="28"/>
              </w:rPr>
              <w:t>10</w:t>
            </w:r>
            <w:r w:rsidR="00890F0A" w:rsidRPr="002333BE">
              <w:rPr>
                <w:rFonts w:hAnsi="標楷體" w:cs="Times New Roman" w:hint="eastAsia"/>
                <w:sz w:val="28"/>
                <w:szCs w:val="28"/>
              </w:rPr>
              <w:t>5</w:t>
            </w:r>
            <w:r w:rsidRPr="002333BE">
              <w:rPr>
                <w:rFonts w:hAnsi="標楷體" w:cs="Times New Roman"/>
                <w:sz w:val="28"/>
                <w:szCs w:val="28"/>
              </w:rPr>
              <w:t>年</w:t>
            </w:r>
            <w:r w:rsidR="002333BE" w:rsidRPr="002333BE">
              <w:rPr>
                <w:rFonts w:hAnsi="標楷體" w:cs="Times New Roman" w:hint="eastAsia"/>
                <w:sz w:val="28"/>
                <w:szCs w:val="28"/>
              </w:rPr>
              <w:t>12</w:t>
            </w:r>
            <w:r w:rsidRPr="002333BE">
              <w:rPr>
                <w:rFonts w:hAnsi="標楷體" w:cs="Times New Roman"/>
                <w:sz w:val="28"/>
                <w:szCs w:val="28"/>
              </w:rPr>
              <w:t>月</w:t>
            </w:r>
            <w:r w:rsidR="00890F0A" w:rsidRPr="002333BE">
              <w:rPr>
                <w:rFonts w:hAnsi="標楷體" w:cs="Times New Roman" w:hint="eastAsia"/>
                <w:sz w:val="28"/>
                <w:szCs w:val="28"/>
              </w:rPr>
              <w:t>2</w:t>
            </w:r>
            <w:r w:rsidR="006F3029">
              <w:rPr>
                <w:rFonts w:hAnsi="標楷體" w:cs="Times New Roman" w:hint="eastAsia"/>
                <w:sz w:val="28"/>
                <w:szCs w:val="28"/>
              </w:rPr>
              <w:t>4</w:t>
            </w:r>
            <w:r w:rsidRPr="002333BE">
              <w:rPr>
                <w:rFonts w:hAnsi="標楷體" w:cs="Times New Roman"/>
                <w:sz w:val="28"/>
                <w:szCs w:val="28"/>
              </w:rPr>
              <w:t>日</w:t>
            </w:r>
          </w:p>
        </w:tc>
      </w:tr>
      <w:tr w:rsidR="00DD26BB" w:rsidRPr="002333BE" w14:paraId="6A34ACC4" w14:textId="77777777" w:rsidTr="00AC2346">
        <w:trPr>
          <w:trHeight w:val="803"/>
          <w:jc w:val="center"/>
        </w:trPr>
        <w:tc>
          <w:tcPr>
            <w:tcW w:w="9060" w:type="dxa"/>
            <w:gridSpan w:val="4"/>
            <w:vAlign w:val="center"/>
          </w:tcPr>
          <w:p w14:paraId="3B0F99CD" w14:textId="77777777" w:rsidR="005E43A3" w:rsidRDefault="005E43A3" w:rsidP="00157944">
            <w:pPr>
              <w:spacing w:afterLines="50" w:after="180"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bookmarkStart w:id="0" w:name="OLE_LINK1"/>
            <w:r w:rsidRPr="005E43A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鄭文燦市長爭取北區健保總額調整  </w:t>
            </w:r>
          </w:p>
          <w:p w14:paraId="4CDA351E" w14:textId="608C2A28" w:rsidR="00DD26BB" w:rsidRPr="002333BE" w:rsidRDefault="005E43A3" w:rsidP="00157944">
            <w:pPr>
              <w:spacing w:afterLines="50" w:after="180"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E43A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實現健保公平正義與醫療平權</w:t>
            </w:r>
          </w:p>
        </w:tc>
      </w:tr>
      <w:bookmarkEnd w:id="0"/>
    </w:tbl>
    <w:p w14:paraId="66BDEBCB" w14:textId="77777777" w:rsidR="003B35FB" w:rsidRPr="002333BE" w:rsidRDefault="003B35FB" w:rsidP="003B35F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56FEA9D9" w14:textId="178C1A10" w:rsidR="00AC6801" w:rsidRDefault="005E43A3" w:rsidP="00AC6801">
      <w:pPr>
        <w:pStyle w:val="Default"/>
        <w:snapToGrid w:val="0"/>
        <w:spacing w:line="480" w:lineRule="exact"/>
        <w:ind w:firstLineChars="200" w:firstLine="560"/>
        <w:rPr>
          <w:rFonts w:hAnsi="標楷體" w:cs="Times New Roman"/>
          <w:sz w:val="28"/>
        </w:rPr>
      </w:pPr>
      <w:r w:rsidRPr="00AC6801">
        <w:rPr>
          <w:rFonts w:hAnsi="標楷體" w:cs="Times New Roman" w:hint="eastAsia"/>
          <w:sz w:val="28"/>
        </w:rPr>
        <w:t>十年來均未調整過的分區健保總額，在桃園市鄭市長上任後不斷地協調爭取下，全民健康保險署重新精算後，在昨（23）日健保會中定案調整106年度北區（桃竹竹苗四縣市）西醫醫院健保總額，應逐步依人口校正後之占率（R值）做調整，明年北區住院及門診總額中R值將各增加4%，預估北區四縣市分配到的健保給付總額，約增加新臺幣4億元。鄭市長表示，此次調整充分實現健保公平正義的精神，針對醫療資源不足地區以健保風險基金來支援，對於人口與醫療需求急速增加的地區，應朝人口校正</w:t>
      </w:r>
      <w:r w:rsidR="007B6C2E">
        <w:rPr>
          <w:rFonts w:hAnsi="標楷體" w:cs="Times New Roman" w:hint="eastAsia"/>
          <w:sz w:val="28"/>
        </w:rPr>
        <w:t>占</w:t>
      </w:r>
      <w:r w:rsidRPr="00AC6801">
        <w:rPr>
          <w:rFonts w:hAnsi="標楷體" w:cs="Times New Roman" w:hint="eastAsia"/>
          <w:sz w:val="28"/>
        </w:rPr>
        <w:t>率來分配健保總額，這樣的改革讓健保更向醫療平權邁進。</w:t>
      </w:r>
    </w:p>
    <w:p w14:paraId="20F3D0A3" w14:textId="77777777" w:rsidR="00AC6801" w:rsidRDefault="00AC6801" w:rsidP="00AC6801">
      <w:pPr>
        <w:pStyle w:val="Default"/>
        <w:snapToGrid w:val="0"/>
        <w:spacing w:line="480" w:lineRule="exact"/>
        <w:ind w:firstLineChars="200" w:firstLine="560"/>
        <w:rPr>
          <w:rFonts w:hAnsi="標楷體" w:cs="Times New Roman"/>
          <w:sz w:val="28"/>
        </w:rPr>
      </w:pPr>
    </w:p>
    <w:p w14:paraId="0E0B74D2" w14:textId="77777777" w:rsidR="00AC6801" w:rsidRDefault="005E43A3" w:rsidP="00AC6801">
      <w:pPr>
        <w:pStyle w:val="Default"/>
        <w:snapToGrid w:val="0"/>
        <w:spacing w:line="480" w:lineRule="exact"/>
        <w:ind w:firstLineChars="200" w:firstLine="560"/>
        <w:rPr>
          <w:rFonts w:hAnsi="標楷體" w:cs="Times New Roman"/>
          <w:sz w:val="28"/>
        </w:rPr>
      </w:pPr>
      <w:r w:rsidRPr="00AC6801">
        <w:rPr>
          <w:rFonts w:hAnsi="標楷體" w:cs="Times New Roman" w:hint="eastAsia"/>
          <w:sz w:val="28"/>
        </w:rPr>
        <w:t>鄭市長表示，這是今年8月16日「桃竹竹苗區域治理平台</w:t>
      </w:r>
      <w:bookmarkStart w:id="1" w:name="_GoBack"/>
      <w:bookmarkEnd w:id="1"/>
      <w:r w:rsidRPr="00AC6801">
        <w:rPr>
          <w:rFonts w:hAnsi="標楷體" w:cs="Times New Roman" w:hint="eastAsia"/>
          <w:sz w:val="28"/>
        </w:rPr>
        <w:t>」成立時，所提出的第一項合作議題，他感謝新竹市長林智堅、新竹縣長邱鏡淳、苗栗縣長徐耀昌的共同爭取，並特別感謝民進黨立法院黨團總召柯建銘的積極奔走，與中央協調，以及衛生福利部林奏延部長的支持，在大家共同努力之下，打破了十年來醫療資源分配不均的問題，讓桃竹竹苗四縣市的鄉親，往醫療平權的路上跨出了最艱難的第一步，也是「桃竹竹苗區域治理平台」成功的第一步。</w:t>
      </w:r>
    </w:p>
    <w:p w14:paraId="0EB01599" w14:textId="77777777" w:rsidR="00AC6801" w:rsidRDefault="00AC6801" w:rsidP="00AC6801">
      <w:pPr>
        <w:pStyle w:val="Default"/>
        <w:snapToGrid w:val="0"/>
        <w:spacing w:line="480" w:lineRule="exact"/>
        <w:ind w:firstLineChars="200" w:firstLine="560"/>
        <w:rPr>
          <w:rFonts w:hAnsi="標楷體" w:cs="Times New Roman"/>
          <w:sz w:val="28"/>
        </w:rPr>
      </w:pPr>
    </w:p>
    <w:p w14:paraId="71F5FEA6" w14:textId="77777777" w:rsidR="00AC6801" w:rsidRDefault="005E43A3" w:rsidP="00AC6801">
      <w:pPr>
        <w:pStyle w:val="Default"/>
        <w:snapToGrid w:val="0"/>
        <w:spacing w:line="480" w:lineRule="exact"/>
        <w:ind w:firstLineChars="200" w:firstLine="560"/>
        <w:rPr>
          <w:rFonts w:hAnsi="標楷體" w:cs="Times New Roman"/>
          <w:sz w:val="28"/>
        </w:rPr>
      </w:pPr>
      <w:r w:rsidRPr="00AC6801">
        <w:rPr>
          <w:rFonts w:hAnsi="標楷體" w:cs="Times New Roman" w:hint="eastAsia"/>
          <w:sz w:val="28"/>
        </w:rPr>
        <w:t>全民健康保險自民國91年起採總額制度，94年採取分區總額方式，由全國預算先分配到6個分區，透過浮動點值，各自達到財務控制目標。雖然民國93年曾協議，地區預算自94年起以8年為期逐年達成分區預算，6區總額分配朝權重為100%的校正後各區投保人口比率（R值）。本來照這樣理想的協議，民國102年就應該調整完畢，使得健保各區的總額依照校正後投保人口比率分配；但這</w:t>
      </w:r>
      <w:r w:rsidRPr="00AC6801">
        <w:rPr>
          <w:rFonts w:hAnsi="標楷體" w:cs="Times New Roman" w:hint="eastAsia"/>
          <w:sz w:val="28"/>
        </w:rPr>
        <w:lastRenderedPageBreak/>
        <w:t>10年來桃園新竹地區形成了新興都會區，不僅北區四縣市人口成長比率很快，但北區健保總額一直沒依照協議隨著人口調整。鄭市長說，因為健保資源大餅是固定的，所以這10年來北區一直是「一家烤肉，萬家香」，104年北區（桃竹竹苗）以校正後人口占率與分區總額占率比較，每人分配預算平均為0.91，是全國六區中最低；103年北區民眾每人分配預算為1萬2,971元，遠低於全國民眾每人分配預算1萬5,091元，光是最近四年（102-105年），北區醫院健保總額就產生了172億元的給付落差，對北區四縣市相當不公平。此次的調整，將真正反映在隨校正後人口占率增加，預算占率亦呈等比增加，逐步趨近於1。</w:t>
      </w:r>
    </w:p>
    <w:p w14:paraId="2B40EF6D" w14:textId="77777777" w:rsidR="00AC6801" w:rsidRDefault="00AC6801" w:rsidP="00AC6801">
      <w:pPr>
        <w:pStyle w:val="Default"/>
        <w:snapToGrid w:val="0"/>
        <w:spacing w:line="480" w:lineRule="exact"/>
        <w:ind w:firstLineChars="200" w:firstLine="560"/>
        <w:rPr>
          <w:rFonts w:hAnsi="標楷體" w:cs="Times New Roman"/>
          <w:sz w:val="28"/>
        </w:rPr>
      </w:pPr>
    </w:p>
    <w:p w14:paraId="004E7DCE" w14:textId="77777777" w:rsidR="00AC6801" w:rsidRDefault="005E43A3" w:rsidP="00AC6801">
      <w:pPr>
        <w:pStyle w:val="Default"/>
        <w:snapToGrid w:val="0"/>
        <w:spacing w:line="480" w:lineRule="exact"/>
        <w:ind w:firstLineChars="200" w:firstLine="560"/>
        <w:rPr>
          <w:rFonts w:hAnsi="標楷體" w:cs="Times New Roman"/>
          <w:sz w:val="28"/>
        </w:rPr>
      </w:pPr>
      <w:r w:rsidRPr="00AC6801">
        <w:rPr>
          <w:rFonts w:hAnsi="標楷體" w:cs="Times New Roman" w:hint="eastAsia"/>
          <w:sz w:val="28"/>
        </w:rPr>
        <w:t>鄭市長談起爭取公平合理給付北區總額的過程，雖然很多波折，期間也很多人告訴他不可能，但是鄭市長強調，合理公平的給付可以讓醫療專業人力更願意投入北區的服務，而且能讓北區四縣市民眾真正享有平等的醫療資源與服務，這是他的堅持，也是新政府改革的目標。</w:t>
      </w:r>
    </w:p>
    <w:p w14:paraId="638AC8DB" w14:textId="77777777" w:rsidR="00AC6801" w:rsidRDefault="00AC6801" w:rsidP="00AC6801">
      <w:pPr>
        <w:pStyle w:val="Default"/>
        <w:snapToGrid w:val="0"/>
        <w:spacing w:line="480" w:lineRule="exact"/>
        <w:ind w:firstLineChars="200" w:firstLine="560"/>
        <w:rPr>
          <w:rFonts w:hAnsi="標楷體" w:cs="Times New Roman"/>
          <w:sz w:val="28"/>
        </w:rPr>
      </w:pPr>
    </w:p>
    <w:p w14:paraId="1B2999E6" w14:textId="77777777" w:rsidR="00AC6801" w:rsidRDefault="005E43A3" w:rsidP="00AC6801">
      <w:pPr>
        <w:pStyle w:val="Default"/>
        <w:snapToGrid w:val="0"/>
        <w:spacing w:line="480" w:lineRule="exact"/>
        <w:ind w:firstLineChars="200" w:firstLine="560"/>
        <w:rPr>
          <w:rFonts w:hAnsi="標楷體" w:cs="Times New Roman"/>
          <w:sz w:val="28"/>
        </w:rPr>
      </w:pPr>
      <w:r w:rsidRPr="00AC6801">
        <w:rPr>
          <w:rFonts w:hAnsi="標楷體" w:cs="Times New Roman" w:hint="eastAsia"/>
          <w:sz w:val="28"/>
        </w:rPr>
        <w:t>鄭市長今年號召桃竹竹苗四縣市組成區域治理平台，首要討論的議題就是「爭取桃竹竹苗民眾應享有公平合理之醫院健保總額預算」，從會前會到正式會議的號召與說明，獲得四縣市決議一致向中央發聲。鄭市長也率桃竹竹苗四縣市首長及相關醫事團體，到立法院拜訪柯建民總召，公開地表達訴求，協調改革。</w:t>
      </w:r>
    </w:p>
    <w:p w14:paraId="2BA10B0C" w14:textId="77777777" w:rsidR="00AC6801" w:rsidRDefault="00AC6801" w:rsidP="00AC6801">
      <w:pPr>
        <w:pStyle w:val="Default"/>
        <w:snapToGrid w:val="0"/>
        <w:spacing w:line="480" w:lineRule="exact"/>
        <w:ind w:firstLineChars="200" w:firstLine="560"/>
        <w:rPr>
          <w:rFonts w:hAnsi="標楷體" w:cs="Times New Roman"/>
          <w:sz w:val="28"/>
        </w:rPr>
      </w:pPr>
    </w:p>
    <w:p w14:paraId="18958730" w14:textId="2601BC49" w:rsidR="005E43A3" w:rsidRPr="00AC6801" w:rsidRDefault="005E43A3" w:rsidP="00AC6801">
      <w:pPr>
        <w:pStyle w:val="Default"/>
        <w:snapToGrid w:val="0"/>
        <w:spacing w:line="480" w:lineRule="exact"/>
        <w:ind w:firstLineChars="200" w:firstLine="560"/>
        <w:rPr>
          <w:rFonts w:hAnsi="標楷體" w:cs="Times New Roman" w:hint="eastAsia"/>
          <w:sz w:val="28"/>
        </w:rPr>
      </w:pPr>
      <w:r w:rsidRPr="00AC6801">
        <w:rPr>
          <w:rFonts w:hAnsi="標楷體" w:cs="Times New Roman" w:hint="eastAsia"/>
          <w:sz w:val="28"/>
        </w:rPr>
        <w:t>鄭市長表示，明年起，北區四縣市將逐步享有公平的醫療資源與服務，他仍將持續為民眾發聲，讓全國使用健保的民眾都能享有醫療平權兼顧照護弱勢。桃園人口在各項福利與建設的催化下急速增長，調整後的整體醫療環境也會越來越好，鄭市長會持續打造桃園健康福利城市，也營造優質的醫療衛生環境，讓醫療人員能無後顧之憂地發揮專長、造福市民。</w:t>
      </w:r>
    </w:p>
    <w:p w14:paraId="3B6FEA25" w14:textId="77777777" w:rsidR="005E43A3" w:rsidRPr="005E43A3" w:rsidRDefault="005E43A3" w:rsidP="005E43A3">
      <w:pPr>
        <w:pStyle w:val="Default"/>
        <w:spacing w:line="480" w:lineRule="exact"/>
        <w:rPr>
          <w:rFonts w:hAnsi="標楷體" w:cs="Times New Roman"/>
        </w:rPr>
      </w:pPr>
      <w:r w:rsidRPr="005E43A3">
        <w:rPr>
          <w:rFonts w:hAnsi="標楷體" w:cs="Times New Roman"/>
        </w:rPr>
        <w:t xml:space="preserve"> </w:t>
      </w:r>
    </w:p>
    <w:p w14:paraId="4F765FA3" w14:textId="77777777" w:rsidR="005E43A3" w:rsidRPr="005E43A3" w:rsidRDefault="005E43A3" w:rsidP="005E43A3">
      <w:pPr>
        <w:pStyle w:val="Default"/>
        <w:spacing w:line="480" w:lineRule="exact"/>
        <w:rPr>
          <w:rFonts w:hAnsi="標楷體" w:cs="Times New Roman" w:hint="eastAsia"/>
          <w:sz w:val="22"/>
        </w:rPr>
      </w:pPr>
      <w:r w:rsidRPr="005E43A3">
        <w:rPr>
          <w:rFonts w:hAnsi="標楷體" w:cs="Times New Roman" w:hint="eastAsia"/>
          <w:sz w:val="22"/>
        </w:rPr>
        <w:t>新聞資料詢問：黃翠咪科長    聯絡電話：3340935轉2300</w:t>
      </w:r>
    </w:p>
    <w:p w14:paraId="2E8BAB01" w14:textId="2AB59B8F" w:rsidR="002333BE" w:rsidRPr="005E43A3" w:rsidRDefault="005E43A3" w:rsidP="005E43A3">
      <w:pPr>
        <w:pStyle w:val="Default"/>
        <w:spacing w:line="480" w:lineRule="exact"/>
        <w:rPr>
          <w:rFonts w:hAnsi="標楷體" w:cs="Times New Roman"/>
          <w:sz w:val="22"/>
        </w:rPr>
      </w:pPr>
      <w:r w:rsidRPr="005E43A3">
        <w:rPr>
          <w:rFonts w:hAnsi="標楷體" w:cs="Times New Roman" w:hint="eastAsia"/>
          <w:sz w:val="22"/>
        </w:rPr>
        <w:t>新聞媒體聯絡人：陳效君科長  聯絡電話：3340935轉2200</w:t>
      </w:r>
    </w:p>
    <w:sectPr w:rsidR="002333BE" w:rsidRPr="005E43A3" w:rsidSect="00B7667F">
      <w:pgSz w:w="11906" w:h="16838"/>
      <w:pgMar w:top="1440" w:right="1080" w:bottom="1440" w:left="108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C50BA" w14:textId="77777777" w:rsidR="00405C9F" w:rsidRDefault="00405C9F" w:rsidP="00643E0E">
      <w:r>
        <w:separator/>
      </w:r>
    </w:p>
  </w:endnote>
  <w:endnote w:type="continuationSeparator" w:id="0">
    <w:p w14:paraId="1DF235AB" w14:textId="77777777" w:rsidR="00405C9F" w:rsidRDefault="00405C9F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AA918" w14:textId="77777777" w:rsidR="00405C9F" w:rsidRDefault="00405C9F" w:rsidP="00643E0E">
      <w:r>
        <w:separator/>
      </w:r>
    </w:p>
  </w:footnote>
  <w:footnote w:type="continuationSeparator" w:id="0">
    <w:p w14:paraId="48861302" w14:textId="77777777" w:rsidR="00405C9F" w:rsidRDefault="00405C9F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229B5"/>
    <w:multiLevelType w:val="hybridMultilevel"/>
    <w:tmpl w:val="4ACCDA08"/>
    <w:lvl w:ilvl="0" w:tplc="B01818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F7182"/>
    <w:multiLevelType w:val="hybridMultilevel"/>
    <w:tmpl w:val="2988BA86"/>
    <w:lvl w:ilvl="0" w:tplc="676CFF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3DA34969"/>
    <w:multiLevelType w:val="hybridMultilevel"/>
    <w:tmpl w:val="4092ACEA"/>
    <w:lvl w:ilvl="0" w:tplc="25ACAB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86B6BFE"/>
    <w:multiLevelType w:val="hybridMultilevel"/>
    <w:tmpl w:val="7458C7BE"/>
    <w:lvl w:ilvl="0" w:tplc="ACAA994C">
      <w:start w:val="1"/>
      <w:numFmt w:val="taiwaneseCountingThousand"/>
      <w:lvlText w:val="(%1)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8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A792258"/>
    <w:multiLevelType w:val="hybridMultilevel"/>
    <w:tmpl w:val="82687398"/>
    <w:lvl w:ilvl="0" w:tplc="F272B5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7AE1301"/>
    <w:multiLevelType w:val="hybridMultilevel"/>
    <w:tmpl w:val="7458C7BE"/>
    <w:lvl w:ilvl="0" w:tplc="ACAA994C">
      <w:start w:val="1"/>
      <w:numFmt w:val="taiwaneseCountingThousand"/>
      <w:lvlText w:val="(%1)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C5"/>
    <w:rsid w:val="00000894"/>
    <w:rsid w:val="0001157C"/>
    <w:rsid w:val="00021DDF"/>
    <w:rsid w:val="00023CD8"/>
    <w:rsid w:val="000266FF"/>
    <w:rsid w:val="00030136"/>
    <w:rsid w:val="00032CEA"/>
    <w:rsid w:val="00041CA1"/>
    <w:rsid w:val="00043440"/>
    <w:rsid w:val="0004589F"/>
    <w:rsid w:val="00046DEC"/>
    <w:rsid w:val="0005617E"/>
    <w:rsid w:val="00060B60"/>
    <w:rsid w:val="000637AC"/>
    <w:rsid w:val="00073DCA"/>
    <w:rsid w:val="00075BCD"/>
    <w:rsid w:val="00080403"/>
    <w:rsid w:val="0008180D"/>
    <w:rsid w:val="000848BD"/>
    <w:rsid w:val="00087FE5"/>
    <w:rsid w:val="00092DE8"/>
    <w:rsid w:val="000A1CF5"/>
    <w:rsid w:val="000A1DAC"/>
    <w:rsid w:val="000A4A1B"/>
    <w:rsid w:val="000A70AA"/>
    <w:rsid w:val="000B3613"/>
    <w:rsid w:val="000C0487"/>
    <w:rsid w:val="000C1123"/>
    <w:rsid w:val="000C1EC5"/>
    <w:rsid w:val="000C3663"/>
    <w:rsid w:val="000D4B35"/>
    <w:rsid w:val="000E2824"/>
    <w:rsid w:val="000F6531"/>
    <w:rsid w:val="00100172"/>
    <w:rsid w:val="001051DD"/>
    <w:rsid w:val="00105D02"/>
    <w:rsid w:val="0011169E"/>
    <w:rsid w:val="00114F9D"/>
    <w:rsid w:val="0011642F"/>
    <w:rsid w:val="00117462"/>
    <w:rsid w:val="001232A1"/>
    <w:rsid w:val="00131811"/>
    <w:rsid w:val="001329FC"/>
    <w:rsid w:val="00136CAD"/>
    <w:rsid w:val="001575DA"/>
    <w:rsid w:val="00157944"/>
    <w:rsid w:val="00164929"/>
    <w:rsid w:val="00170499"/>
    <w:rsid w:val="0017265C"/>
    <w:rsid w:val="001759DD"/>
    <w:rsid w:val="00185CEF"/>
    <w:rsid w:val="001878E3"/>
    <w:rsid w:val="00193D03"/>
    <w:rsid w:val="00195041"/>
    <w:rsid w:val="001A23B2"/>
    <w:rsid w:val="001A263B"/>
    <w:rsid w:val="001A42AE"/>
    <w:rsid w:val="001B1DFE"/>
    <w:rsid w:val="001B396D"/>
    <w:rsid w:val="001B4153"/>
    <w:rsid w:val="001B466B"/>
    <w:rsid w:val="001C028F"/>
    <w:rsid w:val="001C202B"/>
    <w:rsid w:val="001C2AFD"/>
    <w:rsid w:val="001E1936"/>
    <w:rsid w:val="002004B1"/>
    <w:rsid w:val="00215E90"/>
    <w:rsid w:val="00220B1B"/>
    <w:rsid w:val="00225584"/>
    <w:rsid w:val="00227544"/>
    <w:rsid w:val="00227CB0"/>
    <w:rsid w:val="0023092D"/>
    <w:rsid w:val="00230E21"/>
    <w:rsid w:val="0023101E"/>
    <w:rsid w:val="00231152"/>
    <w:rsid w:val="002333BE"/>
    <w:rsid w:val="00234BA1"/>
    <w:rsid w:val="0024638E"/>
    <w:rsid w:val="00253A7A"/>
    <w:rsid w:val="00253C5E"/>
    <w:rsid w:val="00255267"/>
    <w:rsid w:val="0026121B"/>
    <w:rsid w:val="00262DDF"/>
    <w:rsid w:val="002635D4"/>
    <w:rsid w:val="00271250"/>
    <w:rsid w:val="00276CAB"/>
    <w:rsid w:val="00277DD5"/>
    <w:rsid w:val="00281243"/>
    <w:rsid w:val="00281C47"/>
    <w:rsid w:val="00290B3B"/>
    <w:rsid w:val="002942DF"/>
    <w:rsid w:val="00294E5D"/>
    <w:rsid w:val="002A14DA"/>
    <w:rsid w:val="002A6546"/>
    <w:rsid w:val="002A776D"/>
    <w:rsid w:val="002C30C3"/>
    <w:rsid w:val="002C5997"/>
    <w:rsid w:val="002C5EC3"/>
    <w:rsid w:val="002D05DA"/>
    <w:rsid w:val="002D19C2"/>
    <w:rsid w:val="002D2603"/>
    <w:rsid w:val="002E3F73"/>
    <w:rsid w:val="002E6278"/>
    <w:rsid w:val="002E66C3"/>
    <w:rsid w:val="002E7A3F"/>
    <w:rsid w:val="002F0E67"/>
    <w:rsid w:val="002F41DB"/>
    <w:rsid w:val="00303E4C"/>
    <w:rsid w:val="0030629B"/>
    <w:rsid w:val="00313A7D"/>
    <w:rsid w:val="003321B1"/>
    <w:rsid w:val="00333D8E"/>
    <w:rsid w:val="003359D6"/>
    <w:rsid w:val="00344760"/>
    <w:rsid w:val="00344857"/>
    <w:rsid w:val="0034735E"/>
    <w:rsid w:val="00353E3E"/>
    <w:rsid w:val="0036132F"/>
    <w:rsid w:val="00361BF5"/>
    <w:rsid w:val="003622D3"/>
    <w:rsid w:val="00363BB4"/>
    <w:rsid w:val="00371632"/>
    <w:rsid w:val="00372ADB"/>
    <w:rsid w:val="0037521D"/>
    <w:rsid w:val="003817AF"/>
    <w:rsid w:val="00397C11"/>
    <w:rsid w:val="003A31D6"/>
    <w:rsid w:val="003A6831"/>
    <w:rsid w:val="003A70B2"/>
    <w:rsid w:val="003B20AB"/>
    <w:rsid w:val="003B35FB"/>
    <w:rsid w:val="003C4666"/>
    <w:rsid w:val="003C605B"/>
    <w:rsid w:val="003D594D"/>
    <w:rsid w:val="003E3B34"/>
    <w:rsid w:val="003E7FF6"/>
    <w:rsid w:val="003F0D1C"/>
    <w:rsid w:val="003F1FAD"/>
    <w:rsid w:val="003F76CF"/>
    <w:rsid w:val="0040181D"/>
    <w:rsid w:val="00402053"/>
    <w:rsid w:val="00404CAE"/>
    <w:rsid w:val="00405C9F"/>
    <w:rsid w:val="00411B78"/>
    <w:rsid w:val="004156CB"/>
    <w:rsid w:val="00417D49"/>
    <w:rsid w:val="004204F8"/>
    <w:rsid w:val="0043324C"/>
    <w:rsid w:val="004366DE"/>
    <w:rsid w:val="00436ADD"/>
    <w:rsid w:val="00440385"/>
    <w:rsid w:val="004453E4"/>
    <w:rsid w:val="00452CDB"/>
    <w:rsid w:val="00455043"/>
    <w:rsid w:val="00457618"/>
    <w:rsid w:val="00460863"/>
    <w:rsid w:val="00462355"/>
    <w:rsid w:val="00463B47"/>
    <w:rsid w:val="00475DB3"/>
    <w:rsid w:val="004815CC"/>
    <w:rsid w:val="004816B5"/>
    <w:rsid w:val="00482163"/>
    <w:rsid w:val="004876BD"/>
    <w:rsid w:val="004A1212"/>
    <w:rsid w:val="004A77B5"/>
    <w:rsid w:val="004B4340"/>
    <w:rsid w:val="004C2020"/>
    <w:rsid w:val="004E28BA"/>
    <w:rsid w:val="004E6AB3"/>
    <w:rsid w:val="004E79FC"/>
    <w:rsid w:val="004F223E"/>
    <w:rsid w:val="004F23B1"/>
    <w:rsid w:val="004F4565"/>
    <w:rsid w:val="004F7C71"/>
    <w:rsid w:val="00500664"/>
    <w:rsid w:val="00500A84"/>
    <w:rsid w:val="00502276"/>
    <w:rsid w:val="005053BD"/>
    <w:rsid w:val="00520077"/>
    <w:rsid w:val="00521DB8"/>
    <w:rsid w:val="00533BC0"/>
    <w:rsid w:val="005476EB"/>
    <w:rsid w:val="0055102C"/>
    <w:rsid w:val="00551574"/>
    <w:rsid w:val="00554A0E"/>
    <w:rsid w:val="00555AA6"/>
    <w:rsid w:val="00560DF9"/>
    <w:rsid w:val="005613A9"/>
    <w:rsid w:val="005617B4"/>
    <w:rsid w:val="00563FFE"/>
    <w:rsid w:val="00564C0D"/>
    <w:rsid w:val="0056588A"/>
    <w:rsid w:val="005725F8"/>
    <w:rsid w:val="005756F7"/>
    <w:rsid w:val="00581695"/>
    <w:rsid w:val="0058208F"/>
    <w:rsid w:val="00583CBE"/>
    <w:rsid w:val="00586B5A"/>
    <w:rsid w:val="0059256D"/>
    <w:rsid w:val="00593A99"/>
    <w:rsid w:val="00594AAB"/>
    <w:rsid w:val="00595474"/>
    <w:rsid w:val="005B1042"/>
    <w:rsid w:val="005B6039"/>
    <w:rsid w:val="005C040F"/>
    <w:rsid w:val="005C2982"/>
    <w:rsid w:val="005C75D9"/>
    <w:rsid w:val="005C75F9"/>
    <w:rsid w:val="005D5D19"/>
    <w:rsid w:val="005E0025"/>
    <w:rsid w:val="005E1C11"/>
    <w:rsid w:val="005E43A3"/>
    <w:rsid w:val="005F1E27"/>
    <w:rsid w:val="005F44E2"/>
    <w:rsid w:val="00601DBA"/>
    <w:rsid w:val="00604659"/>
    <w:rsid w:val="00610D1F"/>
    <w:rsid w:val="00614C0C"/>
    <w:rsid w:val="00615241"/>
    <w:rsid w:val="00620EE5"/>
    <w:rsid w:val="00623241"/>
    <w:rsid w:val="006355D6"/>
    <w:rsid w:val="00643E0E"/>
    <w:rsid w:val="006506C3"/>
    <w:rsid w:val="00653591"/>
    <w:rsid w:val="00660CC6"/>
    <w:rsid w:val="0066169C"/>
    <w:rsid w:val="00665209"/>
    <w:rsid w:val="00672044"/>
    <w:rsid w:val="00675013"/>
    <w:rsid w:val="006824B3"/>
    <w:rsid w:val="00683948"/>
    <w:rsid w:val="0068723A"/>
    <w:rsid w:val="00690C43"/>
    <w:rsid w:val="0069175E"/>
    <w:rsid w:val="00692BB6"/>
    <w:rsid w:val="006A3A64"/>
    <w:rsid w:val="006A6DFB"/>
    <w:rsid w:val="006B444C"/>
    <w:rsid w:val="006B4FA5"/>
    <w:rsid w:val="006D1231"/>
    <w:rsid w:val="006D662E"/>
    <w:rsid w:val="006D7610"/>
    <w:rsid w:val="006E2D4B"/>
    <w:rsid w:val="006E300E"/>
    <w:rsid w:val="006E61D3"/>
    <w:rsid w:val="006E796A"/>
    <w:rsid w:val="006F02C9"/>
    <w:rsid w:val="006F2998"/>
    <w:rsid w:val="006F3029"/>
    <w:rsid w:val="006F4058"/>
    <w:rsid w:val="00704602"/>
    <w:rsid w:val="0071103A"/>
    <w:rsid w:val="00713306"/>
    <w:rsid w:val="00720A17"/>
    <w:rsid w:val="00722CB3"/>
    <w:rsid w:val="00727055"/>
    <w:rsid w:val="00730393"/>
    <w:rsid w:val="007410EF"/>
    <w:rsid w:val="00742C2F"/>
    <w:rsid w:val="00742FBA"/>
    <w:rsid w:val="00746654"/>
    <w:rsid w:val="00765ED4"/>
    <w:rsid w:val="00770D53"/>
    <w:rsid w:val="0077685E"/>
    <w:rsid w:val="00785B89"/>
    <w:rsid w:val="00792196"/>
    <w:rsid w:val="00793912"/>
    <w:rsid w:val="007A242D"/>
    <w:rsid w:val="007B1F9B"/>
    <w:rsid w:val="007B3550"/>
    <w:rsid w:val="007B6C2E"/>
    <w:rsid w:val="007C5CA2"/>
    <w:rsid w:val="007C65FD"/>
    <w:rsid w:val="007C6B43"/>
    <w:rsid w:val="007D0DAD"/>
    <w:rsid w:val="007D2B92"/>
    <w:rsid w:val="007D56D2"/>
    <w:rsid w:val="007E0367"/>
    <w:rsid w:val="007E1D25"/>
    <w:rsid w:val="007E53EE"/>
    <w:rsid w:val="007F4CAC"/>
    <w:rsid w:val="007F67B0"/>
    <w:rsid w:val="00802273"/>
    <w:rsid w:val="008066FD"/>
    <w:rsid w:val="00807243"/>
    <w:rsid w:val="0080738E"/>
    <w:rsid w:val="008127CA"/>
    <w:rsid w:val="008135CB"/>
    <w:rsid w:val="00820094"/>
    <w:rsid w:val="00832924"/>
    <w:rsid w:val="00833890"/>
    <w:rsid w:val="00833A1B"/>
    <w:rsid w:val="0083429B"/>
    <w:rsid w:val="00835590"/>
    <w:rsid w:val="00841635"/>
    <w:rsid w:val="00842646"/>
    <w:rsid w:val="00842DFC"/>
    <w:rsid w:val="00847744"/>
    <w:rsid w:val="00855000"/>
    <w:rsid w:val="008578A6"/>
    <w:rsid w:val="00860811"/>
    <w:rsid w:val="008619B4"/>
    <w:rsid w:val="0086242A"/>
    <w:rsid w:val="0086400C"/>
    <w:rsid w:val="00865D57"/>
    <w:rsid w:val="0087107A"/>
    <w:rsid w:val="00874D8A"/>
    <w:rsid w:val="00876D8C"/>
    <w:rsid w:val="0088358E"/>
    <w:rsid w:val="00884822"/>
    <w:rsid w:val="008856AE"/>
    <w:rsid w:val="00885EA1"/>
    <w:rsid w:val="00886828"/>
    <w:rsid w:val="0088741D"/>
    <w:rsid w:val="008879EA"/>
    <w:rsid w:val="00890F0A"/>
    <w:rsid w:val="00894A57"/>
    <w:rsid w:val="00897F9D"/>
    <w:rsid w:val="008A3293"/>
    <w:rsid w:val="008A525D"/>
    <w:rsid w:val="008A7083"/>
    <w:rsid w:val="008B095D"/>
    <w:rsid w:val="008B0B17"/>
    <w:rsid w:val="008B3602"/>
    <w:rsid w:val="008B57F6"/>
    <w:rsid w:val="008C54FB"/>
    <w:rsid w:val="008C63B4"/>
    <w:rsid w:val="008D1AF3"/>
    <w:rsid w:val="008D3E46"/>
    <w:rsid w:val="008D455F"/>
    <w:rsid w:val="008D4793"/>
    <w:rsid w:val="008E159C"/>
    <w:rsid w:val="008E6090"/>
    <w:rsid w:val="008E6A43"/>
    <w:rsid w:val="008F108E"/>
    <w:rsid w:val="008F1C36"/>
    <w:rsid w:val="008F65F9"/>
    <w:rsid w:val="008F7748"/>
    <w:rsid w:val="009000E9"/>
    <w:rsid w:val="009019EB"/>
    <w:rsid w:val="00902E6F"/>
    <w:rsid w:val="00903BF1"/>
    <w:rsid w:val="0090531A"/>
    <w:rsid w:val="0090537B"/>
    <w:rsid w:val="00907CC0"/>
    <w:rsid w:val="0091284E"/>
    <w:rsid w:val="00917BDE"/>
    <w:rsid w:val="00923E40"/>
    <w:rsid w:val="009261FC"/>
    <w:rsid w:val="00934A08"/>
    <w:rsid w:val="00936197"/>
    <w:rsid w:val="00937CBA"/>
    <w:rsid w:val="00955332"/>
    <w:rsid w:val="009566C5"/>
    <w:rsid w:val="00961A57"/>
    <w:rsid w:val="00963D18"/>
    <w:rsid w:val="00973F4F"/>
    <w:rsid w:val="00975585"/>
    <w:rsid w:val="00980BC5"/>
    <w:rsid w:val="009815DB"/>
    <w:rsid w:val="00983828"/>
    <w:rsid w:val="0098654D"/>
    <w:rsid w:val="009870F2"/>
    <w:rsid w:val="009876C9"/>
    <w:rsid w:val="0099094A"/>
    <w:rsid w:val="00994EB9"/>
    <w:rsid w:val="009B0462"/>
    <w:rsid w:val="009C2503"/>
    <w:rsid w:val="009C3976"/>
    <w:rsid w:val="009C639D"/>
    <w:rsid w:val="009C7DD3"/>
    <w:rsid w:val="009D2E42"/>
    <w:rsid w:val="009D2F31"/>
    <w:rsid w:val="009E047C"/>
    <w:rsid w:val="009E1C39"/>
    <w:rsid w:val="009E3DC9"/>
    <w:rsid w:val="009E3E9F"/>
    <w:rsid w:val="009E48BF"/>
    <w:rsid w:val="009F17D5"/>
    <w:rsid w:val="00A0525C"/>
    <w:rsid w:val="00A06A62"/>
    <w:rsid w:val="00A11C49"/>
    <w:rsid w:val="00A177EF"/>
    <w:rsid w:val="00A23B70"/>
    <w:rsid w:val="00A25A04"/>
    <w:rsid w:val="00A26885"/>
    <w:rsid w:val="00A26DC2"/>
    <w:rsid w:val="00A30626"/>
    <w:rsid w:val="00A36E65"/>
    <w:rsid w:val="00A414C3"/>
    <w:rsid w:val="00A426C1"/>
    <w:rsid w:val="00A465C8"/>
    <w:rsid w:val="00A52C71"/>
    <w:rsid w:val="00A53337"/>
    <w:rsid w:val="00A55A96"/>
    <w:rsid w:val="00A62C7A"/>
    <w:rsid w:val="00A665A5"/>
    <w:rsid w:val="00A67312"/>
    <w:rsid w:val="00A73199"/>
    <w:rsid w:val="00A810A1"/>
    <w:rsid w:val="00A81C2D"/>
    <w:rsid w:val="00A85B89"/>
    <w:rsid w:val="00A87E82"/>
    <w:rsid w:val="00A918F9"/>
    <w:rsid w:val="00A91AE0"/>
    <w:rsid w:val="00A93E40"/>
    <w:rsid w:val="00A94E55"/>
    <w:rsid w:val="00AA1206"/>
    <w:rsid w:val="00AA18B6"/>
    <w:rsid w:val="00AA1A00"/>
    <w:rsid w:val="00AA59E3"/>
    <w:rsid w:val="00AA6B14"/>
    <w:rsid w:val="00AB093C"/>
    <w:rsid w:val="00AB17B3"/>
    <w:rsid w:val="00AC194A"/>
    <w:rsid w:val="00AC2346"/>
    <w:rsid w:val="00AC6801"/>
    <w:rsid w:val="00AE3045"/>
    <w:rsid w:val="00AF38BF"/>
    <w:rsid w:val="00B0134A"/>
    <w:rsid w:val="00B03747"/>
    <w:rsid w:val="00B03900"/>
    <w:rsid w:val="00B03BE1"/>
    <w:rsid w:val="00B054BF"/>
    <w:rsid w:val="00B072D1"/>
    <w:rsid w:val="00B07D69"/>
    <w:rsid w:val="00B07DB7"/>
    <w:rsid w:val="00B15025"/>
    <w:rsid w:val="00B33679"/>
    <w:rsid w:val="00B351E3"/>
    <w:rsid w:val="00B36619"/>
    <w:rsid w:val="00B370E4"/>
    <w:rsid w:val="00B4440F"/>
    <w:rsid w:val="00B463CD"/>
    <w:rsid w:val="00B46C6B"/>
    <w:rsid w:val="00B476B6"/>
    <w:rsid w:val="00B61FD7"/>
    <w:rsid w:val="00B7667F"/>
    <w:rsid w:val="00B83CE6"/>
    <w:rsid w:val="00B90763"/>
    <w:rsid w:val="00BA0C9E"/>
    <w:rsid w:val="00BA268D"/>
    <w:rsid w:val="00BA5B2E"/>
    <w:rsid w:val="00BA7A3D"/>
    <w:rsid w:val="00BB0F3B"/>
    <w:rsid w:val="00BB7F3F"/>
    <w:rsid w:val="00BC0708"/>
    <w:rsid w:val="00BC0F03"/>
    <w:rsid w:val="00BC4C2F"/>
    <w:rsid w:val="00BD0028"/>
    <w:rsid w:val="00BD78AB"/>
    <w:rsid w:val="00BE3DC8"/>
    <w:rsid w:val="00BF2801"/>
    <w:rsid w:val="00BF3E9A"/>
    <w:rsid w:val="00BF7575"/>
    <w:rsid w:val="00BF7918"/>
    <w:rsid w:val="00C003D4"/>
    <w:rsid w:val="00C07F28"/>
    <w:rsid w:val="00C12A75"/>
    <w:rsid w:val="00C1451C"/>
    <w:rsid w:val="00C14621"/>
    <w:rsid w:val="00C245BD"/>
    <w:rsid w:val="00C3513E"/>
    <w:rsid w:val="00C401D0"/>
    <w:rsid w:val="00C40298"/>
    <w:rsid w:val="00C50334"/>
    <w:rsid w:val="00C50CBA"/>
    <w:rsid w:val="00C52B39"/>
    <w:rsid w:val="00C53AA6"/>
    <w:rsid w:val="00C62BC2"/>
    <w:rsid w:val="00C670A2"/>
    <w:rsid w:val="00C77588"/>
    <w:rsid w:val="00C77A9E"/>
    <w:rsid w:val="00C821B7"/>
    <w:rsid w:val="00C8436E"/>
    <w:rsid w:val="00C870C2"/>
    <w:rsid w:val="00C874E8"/>
    <w:rsid w:val="00C93B17"/>
    <w:rsid w:val="00C944C1"/>
    <w:rsid w:val="00CA24B2"/>
    <w:rsid w:val="00CA5CBB"/>
    <w:rsid w:val="00CA77A2"/>
    <w:rsid w:val="00CB2CFE"/>
    <w:rsid w:val="00CB4BBC"/>
    <w:rsid w:val="00CC5379"/>
    <w:rsid w:val="00CC576B"/>
    <w:rsid w:val="00CD06D2"/>
    <w:rsid w:val="00CD21FE"/>
    <w:rsid w:val="00CD3B3A"/>
    <w:rsid w:val="00CE5CCD"/>
    <w:rsid w:val="00CF2EC8"/>
    <w:rsid w:val="00CF4B01"/>
    <w:rsid w:val="00CF56E8"/>
    <w:rsid w:val="00D008B5"/>
    <w:rsid w:val="00D13D95"/>
    <w:rsid w:val="00D36A2E"/>
    <w:rsid w:val="00D43F0B"/>
    <w:rsid w:val="00D5062B"/>
    <w:rsid w:val="00D54CE9"/>
    <w:rsid w:val="00D55D36"/>
    <w:rsid w:val="00D801C5"/>
    <w:rsid w:val="00D81F77"/>
    <w:rsid w:val="00D829C2"/>
    <w:rsid w:val="00D90AA7"/>
    <w:rsid w:val="00D937B9"/>
    <w:rsid w:val="00DA2F55"/>
    <w:rsid w:val="00DB09B7"/>
    <w:rsid w:val="00DB1F2B"/>
    <w:rsid w:val="00DB2028"/>
    <w:rsid w:val="00DB3942"/>
    <w:rsid w:val="00DC5AD2"/>
    <w:rsid w:val="00DC69F2"/>
    <w:rsid w:val="00DD26BB"/>
    <w:rsid w:val="00DD55A6"/>
    <w:rsid w:val="00DF351E"/>
    <w:rsid w:val="00E03450"/>
    <w:rsid w:val="00E04C62"/>
    <w:rsid w:val="00E07628"/>
    <w:rsid w:val="00E109E4"/>
    <w:rsid w:val="00E1337A"/>
    <w:rsid w:val="00E14C31"/>
    <w:rsid w:val="00E20796"/>
    <w:rsid w:val="00E21EEE"/>
    <w:rsid w:val="00E271E8"/>
    <w:rsid w:val="00E40E10"/>
    <w:rsid w:val="00E40F51"/>
    <w:rsid w:val="00E454EE"/>
    <w:rsid w:val="00E47E5E"/>
    <w:rsid w:val="00E5066A"/>
    <w:rsid w:val="00E51311"/>
    <w:rsid w:val="00E519CA"/>
    <w:rsid w:val="00E5759B"/>
    <w:rsid w:val="00E662C6"/>
    <w:rsid w:val="00E74E55"/>
    <w:rsid w:val="00E8126F"/>
    <w:rsid w:val="00E87254"/>
    <w:rsid w:val="00E96739"/>
    <w:rsid w:val="00E96C2B"/>
    <w:rsid w:val="00E97B1C"/>
    <w:rsid w:val="00EB489A"/>
    <w:rsid w:val="00EC4F7A"/>
    <w:rsid w:val="00EE2506"/>
    <w:rsid w:val="00EE4DAF"/>
    <w:rsid w:val="00EF2362"/>
    <w:rsid w:val="00F127BA"/>
    <w:rsid w:val="00F367F1"/>
    <w:rsid w:val="00F37150"/>
    <w:rsid w:val="00F477D6"/>
    <w:rsid w:val="00F47D69"/>
    <w:rsid w:val="00F508BE"/>
    <w:rsid w:val="00F5203C"/>
    <w:rsid w:val="00F63710"/>
    <w:rsid w:val="00F643B8"/>
    <w:rsid w:val="00F64E2C"/>
    <w:rsid w:val="00F66693"/>
    <w:rsid w:val="00F67F59"/>
    <w:rsid w:val="00F70BF3"/>
    <w:rsid w:val="00F82D2A"/>
    <w:rsid w:val="00F8428F"/>
    <w:rsid w:val="00F853FD"/>
    <w:rsid w:val="00F86A7F"/>
    <w:rsid w:val="00F8722E"/>
    <w:rsid w:val="00F91A56"/>
    <w:rsid w:val="00FA290B"/>
    <w:rsid w:val="00FA2CF3"/>
    <w:rsid w:val="00FA46FE"/>
    <w:rsid w:val="00FA6A41"/>
    <w:rsid w:val="00FB739A"/>
    <w:rsid w:val="00FC1ED4"/>
    <w:rsid w:val="00FC43B4"/>
    <w:rsid w:val="00FC5D7B"/>
    <w:rsid w:val="00FD497C"/>
    <w:rsid w:val="00FD586D"/>
    <w:rsid w:val="00FE2F0E"/>
    <w:rsid w:val="00FE2F70"/>
    <w:rsid w:val="00FF1240"/>
    <w:rsid w:val="00FF4E73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FE276"/>
  <w15:docId w15:val="{5C7220D0-21F9-48EE-B6E8-914C368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73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735E"/>
  </w:style>
  <w:style w:type="character" w:customStyle="1" w:styleId="ad">
    <w:name w:val="註解文字 字元"/>
    <w:basedOn w:val="a0"/>
    <w:link w:val="ac"/>
    <w:uiPriority w:val="99"/>
    <w:semiHidden/>
    <w:rsid w:val="003473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735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735E"/>
    <w:rPr>
      <w:b/>
      <w:bCs/>
    </w:rPr>
  </w:style>
  <w:style w:type="paragraph" w:styleId="af0">
    <w:name w:val="No Spacing"/>
    <w:uiPriority w:val="1"/>
    <w:qFormat/>
    <w:rsid w:val="001329FC"/>
    <w:pPr>
      <w:widowControl w:val="0"/>
    </w:pPr>
  </w:style>
  <w:style w:type="character" w:styleId="af1">
    <w:name w:val="Hyperlink"/>
    <w:basedOn w:val="a0"/>
    <w:uiPriority w:val="99"/>
    <w:unhideWhenUsed/>
    <w:rsid w:val="00361BF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109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9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249">
                  <w:marLeft w:val="0"/>
                  <w:marRight w:val="0"/>
                  <w:marTop w:val="0"/>
                  <w:marBottom w:val="0"/>
                  <w:divBdr>
                    <w:top w:val="single" w:sz="6" w:space="15" w:color="ABABAB"/>
                    <w:left w:val="single" w:sz="6" w:space="15" w:color="ABABAB"/>
                    <w:bottom w:val="single" w:sz="6" w:space="15" w:color="ABABAB"/>
                    <w:right w:val="single" w:sz="6" w:space="15" w:color="ABABAB"/>
                  </w:divBdr>
                  <w:divsChild>
                    <w:div w:id="19870802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822D-69FB-4264-A72F-8955FA73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piliAsus</cp:lastModifiedBy>
  <cp:revision>3</cp:revision>
  <cp:lastPrinted>2016-05-30T01:03:00Z</cp:lastPrinted>
  <dcterms:created xsi:type="dcterms:W3CDTF">2016-12-24T03:00:00Z</dcterms:created>
  <dcterms:modified xsi:type="dcterms:W3CDTF">2016-12-24T03:02:00Z</dcterms:modified>
</cp:coreProperties>
</file>