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2" w:rsidRPr="00215D8E" w:rsidRDefault="00215D8E" w:rsidP="00215D8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北區</w:t>
      </w:r>
      <w:r w:rsidR="003470B7" w:rsidRPr="00215D8E">
        <w:rPr>
          <w:rFonts w:ascii="標楷體" w:eastAsia="標楷體" w:hAnsi="標楷體" w:hint="eastAsia"/>
          <w:b/>
          <w:sz w:val="28"/>
          <w:szCs w:val="28"/>
        </w:rPr>
        <w:t>學校</w:t>
      </w:r>
      <w:r w:rsidR="004B5872" w:rsidRPr="00215D8E">
        <w:rPr>
          <w:rFonts w:ascii="標楷體" w:eastAsia="標楷體" w:hAnsi="標楷體" w:hint="eastAsia"/>
          <w:b/>
          <w:sz w:val="28"/>
          <w:szCs w:val="28"/>
        </w:rPr>
        <w:t>營養午餐四章</w:t>
      </w:r>
      <w:proofErr w:type="gramStart"/>
      <w:r w:rsidR="004B5872" w:rsidRPr="00215D8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4B5872" w:rsidRPr="00215D8E">
        <w:rPr>
          <w:rFonts w:ascii="標楷體" w:eastAsia="標楷體" w:hAnsi="標楷體" w:hint="eastAsia"/>
          <w:b/>
          <w:sz w:val="28"/>
          <w:szCs w:val="28"/>
        </w:rPr>
        <w:t>Q食材供應蔬果溯源專區</w:t>
      </w:r>
    </w:p>
    <w:tbl>
      <w:tblPr>
        <w:tblStyle w:val="a3"/>
        <w:tblW w:w="9073" w:type="dxa"/>
        <w:jc w:val="center"/>
        <w:tblLayout w:type="fixed"/>
        <w:tblLook w:val="04A0"/>
      </w:tblPr>
      <w:tblGrid>
        <w:gridCol w:w="1787"/>
        <w:gridCol w:w="1759"/>
        <w:gridCol w:w="808"/>
        <w:gridCol w:w="1133"/>
        <w:gridCol w:w="2168"/>
        <w:gridCol w:w="1418"/>
      </w:tblGrid>
      <w:tr w:rsidR="00971DCE" w:rsidTr="00971DCE">
        <w:trPr>
          <w:trHeight w:val="695"/>
          <w:jc w:val="center"/>
        </w:trPr>
        <w:tc>
          <w:tcPr>
            <w:tcW w:w="9073" w:type="dxa"/>
            <w:gridSpan w:val="6"/>
            <w:vAlign w:val="center"/>
          </w:tcPr>
          <w:p w:rsidR="00971DCE" w:rsidRPr="00971DCE" w:rsidRDefault="00971DCE" w:rsidP="00971DC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1DCE">
              <w:rPr>
                <w:rFonts w:ascii="標楷體" w:eastAsia="標楷體" w:hAnsi="標楷體" w:hint="eastAsia"/>
                <w:b/>
                <w:sz w:val="28"/>
                <w:szCs w:val="28"/>
              </w:rPr>
              <w:t>蔬果溯源專區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3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窗口</w:t>
            </w:r>
          </w:p>
        </w:tc>
        <w:tc>
          <w:tcPr>
            <w:tcW w:w="216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41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交易模式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EA3B4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971DCE" w:rsidRPr="0063131F">
              <w:rPr>
                <w:rFonts w:ascii="標楷體" w:eastAsia="標楷體" w:hAnsi="標楷體" w:hint="eastAsia"/>
                <w:szCs w:val="24"/>
              </w:rPr>
              <w:t>北農產運銷股份有限公司(一市)</w:t>
            </w:r>
          </w:p>
        </w:tc>
        <w:tc>
          <w:tcPr>
            <w:tcW w:w="1759" w:type="dxa"/>
          </w:tcPr>
          <w:p w:rsidR="00971DCE" w:rsidRPr="005B4073" w:rsidRDefault="00EA3B4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="00971DCE" w:rsidRPr="006F3F2E">
              <w:rPr>
                <w:rFonts w:ascii="標楷體" w:eastAsia="標楷體" w:hAnsi="標楷體" w:hint="eastAsia"/>
                <w:szCs w:val="24"/>
              </w:rPr>
              <w:t>北市萬華區萬大路533號</w:t>
            </w:r>
          </w:p>
        </w:tc>
        <w:tc>
          <w:tcPr>
            <w:tcW w:w="808" w:type="dxa"/>
          </w:tcPr>
          <w:p w:rsidR="00971DCE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蔬菜課長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:rsidR="00971DCE" w:rsidRPr="005B4073" w:rsidRDefault="00971DCE" w:rsidP="00C9721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簡課長</w:t>
            </w:r>
          </w:p>
        </w:tc>
        <w:tc>
          <w:tcPr>
            <w:tcW w:w="2168" w:type="dxa"/>
          </w:tcPr>
          <w:p w:rsidR="00971DCE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02-25162519#5616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02-25160064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EA3B4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="00971DCE" w:rsidRPr="0063131F">
              <w:rPr>
                <w:rFonts w:ascii="標楷體" w:eastAsia="標楷體" w:hAnsi="標楷體" w:hint="eastAsia"/>
                <w:szCs w:val="24"/>
              </w:rPr>
              <w:t>北農產運銷股份有限公司(二市)</w:t>
            </w:r>
          </w:p>
        </w:tc>
        <w:tc>
          <w:tcPr>
            <w:tcW w:w="1759" w:type="dxa"/>
          </w:tcPr>
          <w:p w:rsidR="00971DCE" w:rsidRPr="005B4073" w:rsidRDefault="00EA3B4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="00971DCE" w:rsidRPr="006F3F2E">
              <w:rPr>
                <w:rFonts w:ascii="標楷體" w:eastAsia="標楷體" w:hAnsi="標楷體" w:hint="eastAsia"/>
                <w:szCs w:val="24"/>
              </w:rPr>
              <w:t>北市中山區民族東路336號</w:t>
            </w:r>
          </w:p>
        </w:tc>
        <w:tc>
          <w:tcPr>
            <w:tcW w:w="808" w:type="dxa"/>
          </w:tcPr>
          <w:p w:rsidR="00971DCE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蔬菜課長</w:t>
            </w:r>
          </w:p>
          <w:p w:rsidR="00971DCE" w:rsidRPr="005B4073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</w:tcPr>
          <w:p w:rsidR="00971DCE" w:rsidRPr="005B4073" w:rsidRDefault="00971DCE" w:rsidP="00C9721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簡課長</w:t>
            </w:r>
          </w:p>
        </w:tc>
        <w:tc>
          <w:tcPr>
            <w:tcW w:w="2168" w:type="dxa"/>
          </w:tcPr>
          <w:p w:rsidR="00971DCE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02-25162519#5616</w:t>
            </w:r>
          </w:p>
          <w:p w:rsidR="00971DCE" w:rsidRPr="005B4073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02-25160064</w:t>
            </w:r>
          </w:p>
        </w:tc>
        <w:tc>
          <w:tcPr>
            <w:tcW w:w="141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5B4073">
              <w:rPr>
                <w:rFonts w:ascii="標楷體" w:eastAsia="標楷體" w:hAnsi="標楷體" w:hint="eastAsia"/>
                <w:szCs w:val="24"/>
              </w:rPr>
              <w:t>實體交易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63131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新北市果菜運銷股份有限公司(原三重果菜市場)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227636">
              <w:rPr>
                <w:rFonts w:ascii="標楷體" w:eastAsia="標楷體" w:hAnsi="標楷體" w:hint="eastAsia"/>
                <w:szCs w:val="24"/>
              </w:rPr>
              <w:t>新北市三重區中正北路111號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業務部</w:t>
            </w:r>
          </w:p>
        </w:tc>
        <w:tc>
          <w:tcPr>
            <w:tcW w:w="1133" w:type="dxa"/>
          </w:tcPr>
          <w:p w:rsidR="00971DCE" w:rsidRDefault="00971DCE" w:rsidP="0085013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郭經理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李小姐</w:t>
            </w:r>
          </w:p>
        </w:tc>
        <w:tc>
          <w:tcPr>
            <w:tcW w:w="216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02-29899209#229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新北市果菜運銷股份有限公司(新板橋果菜市場)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227636">
              <w:rPr>
                <w:rFonts w:ascii="標楷體" w:eastAsia="標楷體" w:hAnsi="標楷體" w:hint="eastAsia"/>
                <w:szCs w:val="24"/>
              </w:rPr>
              <w:t>新北市板橋</w:t>
            </w:r>
            <w:proofErr w:type="gramStart"/>
            <w:r w:rsidRPr="00227636">
              <w:rPr>
                <w:rFonts w:ascii="標楷體" w:eastAsia="標楷體" w:hAnsi="標楷體" w:hint="eastAsia"/>
                <w:szCs w:val="24"/>
              </w:rPr>
              <w:t>區板城路</w:t>
            </w:r>
            <w:proofErr w:type="gramEnd"/>
            <w:r w:rsidRPr="00227636">
              <w:rPr>
                <w:rFonts w:ascii="標楷體" w:eastAsia="標楷體" w:hAnsi="標楷體" w:hint="eastAsia"/>
                <w:szCs w:val="24"/>
              </w:rPr>
              <w:t>1000號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業務部</w:t>
            </w:r>
          </w:p>
        </w:tc>
        <w:tc>
          <w:tcPr>
            <w:tcW w:w="1133" w:type="dxa"/>
          </w:tcPr>
          <w:p w:rsidR="00971DCE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郭經理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李小姐</w:t>
            </w:r>
          </w:p>
        </w:tc>
        <w:tc>
          <w:tcPr>
            <w:tcW w:w="216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02-29899209#229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桃園果菜市場股份有限公司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D6F35">
              <w:rPr>
                <w:rFonts w:ascii="標楷體" w:eastAsia="標楷體" w:hAnsi="標楷體" w:hint="eastAsia"/>
                <w:szCs w:val="24"/>
              </w:rPr>
              <w:t>桃園市桃園區中正路403號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企劃課</w:t>
            </w:r>
          </w:p>
        </w:tc>
        <w:tc>
          <w:tcPr>
            <w:tcW w:w="1133" w:type="dxa"/>
          </w:tcPr>
          <w:p w:rsidR="00971DCE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邱先生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詹小姐</w:t>
            </w:r>
          </w:p>
        </w:tc>
        <w:tc>
          <w:tcPr>
            <w:tcW w:w="216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03-3326084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桃農綜合農產品批發市場股份有限公司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D6F35">
              <w:rPr>
                <w:rFonts w:ascii="標楷體" w:eastAsia="標楷體" w:hAnsi="標楷體" w:hint="eastAsia"/>
                <w:szCs w:val="24"/>
              </w:rPr>
              <w:t>桃園市蘆竹區文中路一段107號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課長</w:t>
            </w:r>
          </w:p>
        </w:tc>
        <w:tc>
          <w:tcPr>
            <w:tcW w:w="1133" w:type="dxa"/>
          </w:tcPr>
          <w:p w:rsidR="00971DCE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黃課長</w:t>
            </w:r>
          </w:p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姜先生</w:t>
            </w:r>
          </w:p>
        </w:tc>
        <w:tc>
          <w:tcPr>
            <w:tcW w:w="2168" w:type="dxa"/>
          </w:tcPr>
          <w:p w:rsidR="00971DCE" w:rsidRPr="005B4073" w:rsidRDefault="00971DCE" w:rsidP="00CA7B3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7B3C">
              <w:rPr>
                <w:rFonts w:ascii="標楷體" w:eastAsia="標楷體" w:hAnsi="標楷體"/>
                <w:szCs w:val="24"/>
              </w:rPr>
              <w:t>03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A7B3C">
              <w:rPr>
                <w:rFonts w:ascii="標楷體" w:eastAsia="標楷體" w:hAnsi="標楷體"/>
                <w:szCs w:val="24"/>
              </w:rPr>
              <w:t>3792605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新竹農產運銷股份有限公司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D6F35">
              <w:rPr>
                <w:rFonts w:ascii="標楷體" w:eastAsia="標楷體" w:hAnsi="標楷體" w:hint="eastAsia"/>
                <w:szCs w:val="24"/>
              </w:rPr>
              <w:t>新竹市東區經國路一段411號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  <w:tc>
          <w:tcPr>
            <w:tcW w:w="1133" w:type="dxa"/>
          </w:tcPr>
          <w:p w:rsidR="00971DCE" w:rsidRPr="005B4073" w:rsidRDefault="00971DCE" w:rsidP="00C9721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黃經理</w:t>
            </w:r>
          </w:p>
        </w:tc>
        <w:tc>
          <w:tcPr>
            <w:tcW w:w="216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03-5336141#643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新竹縣農會(果菜市場)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D6F35">
              <w:rPr>
                <w:rFonts w:ascii="標楷體" w:eastAsia="標楷體" w:hAnsi="標楷體" w:hint="eastAsia"/>
                <w:szCs w:val="24"/>
              </w:rPr>
              <w:t>新竹縣芎林鄉上山村10鄰985號</w:t>
            </w:r>
          </w:p>
        </w:tc>
        <w:tc>
          <w:tcPr>
            <w:tcW w:w="808" w:type="dxa"/>
          </w:tcPr>
          <w:p w:rsidR="00971DCE" w:rsidRPr="005B4073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133" w:type="dxa"/>
          </w:tcPr>
          <w:p w:rsidR="00971DCE" w:rsidRPr="005B4073" w:rsidRDefault="00971DCE" w:rsidP="00C9721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吳主任</w:t>
            </w:r>
          </w:p>
        </w:tc>
        <w:tc>
          <w:tcPr>
            <w:tcW w:w="2168" w:type="dxa"/>
          </w:tcPr>
          <w:p w:rsidR="00971DCE" w:rsidRPr="005B4073" w:rsidRDefault="00971DCE" w:rsidP="004A756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03-5921018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  <w:tr w:rsidR="00971DCE" w:rsidTr="00971DCE">
        <w:trPr>
          <w:jc w:val="center"/>
        </w:trPr>
        <w:tc>
          <w:tcPr>
            <w:tcW w:w="1787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3131F">
              <w:rPr>
                <w:rFonts w:ascii="標楷體" w:eastAsia="標楷體" w:hAnsi="標楷體" w:hint="eastAsia"/>
                <w:szCs w:val="24"/>
              </w:rPr>
              <w:t>卓蘭鎮農會(果菜批發市場)</w:t>
            </w:r>
          </w:p>
        </w:tc>
        <w:tc>
          <w:tcPr>
            <w:tcW w:w="1759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D6F35">
              <w:rPr>
                <w:rFonts w:ascii="標楷體" w:eastAsia="標楷體" w:hAnsi="標楷體" w:hint="eastAsia"/>
                <w:szCs w:val="24"/>
              </w:rPr>
              <w:t>苗栗縣卓蘭鎮中正路11-1號</w:t>
            </w:r>
          </w:p>
        </w:tc>
        <w:tc>
          <w:tcPr>
            <w:tcW w:w="808" w:type="dxa"/>
          </w:tcPr>
          <w:p w:rsidR="00971DCE" w:rsidRPr="005B4073" w:rsidRDefault="00971DCE" w:rsidP="005B40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133" w:type="dxa"/>
          </w:tcPr>
          <w:p w:rsidR="00971DCE" w:rsidRPr="005B4073" w:rsidRDefault="00971DCE" w:rsidP="00C9721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張主任</w:t>
            </w:r>
          </w:p>
        </w:tc>
        <w:tc>
          <w:tcPr>
            <w:tcW w:w="2168" w:type="dxa"/>
          </w:tcPr>
          <w:p w:rsidR="00971DCE" w:rsidRPr="00B84BF5" w:rsidRDefault="00971DCE" w:rsidP="005B407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84BF5">
              <w:rPr>
                <w:rFonts w:ascii="標楷體" w:eastAsia="標楷體" w:hAnsi="標楷體" w:hint="eastAsia"/>
                <w:sz w:val="22"/>
              </w:rPr>
              <w:t>04-25893111</w:t>
            </w:r>
          </w:p>
        </w:tc>
        <w:tc>
          <w:tcPr>
            <w:tcW w:w="1418" w:type="dxa"/>
          </w:tcPr>
          <w:p w:rsidR="00971DCE" w:rsidRPr="005B4073" w:rsidRDefault="00971DCE" w:rsidP="00BE67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4073">
              <w:rPr>
                <w:rFonts w:ascii="標楷體" w:eastAsia="標楷體" w:hAnsi="標楷體" w:hint="eastAsia"/>
                <w:szCs w:val="24"/>
              </w:rPr>
              <w:t>預約</w:t>
            </w:r>
          </w:p>
        </w:tc>
      </w:tr>
    </w:tbl>
    <w:p w:rsidR="004B5872" w:rsidRDefault="004B5872">
      <w:pPr>
        <w:rPr>
          <w:rFonts w:ascii="標楷體" w:eastAsia="標楷體" w:hAnsi="標楷體"/>
          <w:sz w:val="28"/>
          <w:szCs w:val="28"/>
        </w:rPr>
      </w:pPr>
    </w:p>
    <w:p w:rsidR="00421771" w:rsidRDefault="0042177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21771" w:rsidRPr="00421771" w:rsidRDefault="00421771">
      <w:pPr>
        <w:rPr>
          <w:rFonts w:ascii="標楷體" w:eastAsia="標楷體" w:hAnsi="標楷體"/>
          <w:sz w:val="28"/>
          <w:szCs w:val="28"/>
        </w:rPr>
      </w:pPr>
    </w:p>
    <w:sectPr w:rsidR="00421771" w:rsidRPr="00421771" w:rsidSect="000A7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DA" w:rsidRDefault="005E6DDA" w:rsidP="00EA3B4E">
      <w:r>
        <w:separator/>
      </w:r>
    </w:p>
  </w:endnote>
  <w:endnote w:type="continuationSeparator" w:id="0">
    <w:p w:rsidR="005E6DDA" w:rsidRDefault="005E6DDA" w:rsidP="00EA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DA" w:rsidRDefault="005E6DDA" w:rsidP="00EA3B4E">
      <w:r>
        <w:separator/>
      </w:r>
    </w:p>
  </w:footnote>
  <w:footnote w:type="continuationSeparator" w:id="0">
    <w:p w:rsidR="005E6DDA" w:rsidRDefault="005E6DDA" w:rsidP="00EA3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0B7"/>
    <w:rsid w:val="000A5157"/>
    <w:rsid w:val="000A7695"/>
    <w:rsid w:val="00130C2F"/>
    <w:rsid w:val="00215D8E"/>
    <w:rsid w:val="00227636"/>
    <w:rsid w:val="003470B7"/>
    <w:rsid w:val="00373D98"/>
    <w:rsid w:val="00421771"/>
    <w:rsid w:val="004B5872"/>
    <w:rsid w:val="00551E6A"/>
    <w:rsid w:val="005B4073"/>
    <w:rsid w:val="005E6DDA"/>
    <w:rsid w:val="00621408"/>
    <w:rsid w:val="0063131F"/>
    <w:rsid w:val="006C01A9"/>
    <w:rsid w:val="006F3F2E"/>
    <w:rsid w:val="007D21D1"/>
    <w:rsid w:val="00800165"/>
    <w:rsid w:val="00850136"/>
    <w:rsid w:val="00865390"/>
    <w:rsid w:val="00897393"/>
    <w:rsid w:val="0089787F"/>
    <w:rsid w:val="00946E7F"/>
    <w:rsid w:val="00971DCE"/>
    <w:rsid w:val="009D6212"/>
    <w:rsid w:val="00AA3C1C"/>
    <w:rsid w:val="00B650B7"/>
    <w:rsid w:val="00B84BF5"/>
    <w:rsid w:val="00BD136C"/>
    <w:rsid w:val="00BE1970"/>
    <w:rsid w:val="00BE3D1A"/>
    <w:rsid w:val="00BE67B5"/>
    <w:rsid w:val="00BF6DAF"/>
    <w:rsid w:val="00C9721F"/>
    <w:rsid w:val="00CA7B3C"/>
    <w:rsid w:val="00DF5AFD"/>
    <w:rsid w:val="00E80C7D"/>
    <w:rsid w:val="00E931C2"/>
    <w:rsid w:val="00EA3B4E"/>
    <w:rsid w:val="00F015E3"/>
    <w:rsid w:val="00F92242"/>
    <w:rsid w:val="00FD6F35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3B4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3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58C4-E9C3-41BC-B355-A3352CEB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楊雅齡</cp:lastModifiedBy>
  <cp:revision>2</cp:revision>
  <cp:lastPrinted>2017-03-14T11:01:00Z</cp:lastPrinted>
  <dcterms:created xsi:type="dcterms:W3CDTF">2017-03-29T06:09:00Z</dcterms:created>
  <dcterms:modified xsi:type="dcterms:W3CDTF">2017-03-29T06:09:00Z</dcterms:modified>
</cp:coreProperties>
</file>