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B7501F">
        <w:rPr>
          <w:rFonts w:ascii="標楷體" w:eastAsia="標楷體" w:hAnsi="標楷體" w:cs="新細明體" w:hint="eastAsia"/>
          <w:kern w:val="0"/>
          <w:szCs w:val="24"/>
        </w:rPr>
        <w:t>11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B0A0C">
        <w:rPr>
          <w:rFonts w:ascii="標楷體" w:eastAsia="標楷體" w:hAnsi="標楷體" w:cs="新細明體" w:hint="eastAsia"/>
          <w:kern w:val="0"/>
          <w:szCs w:val="24"/>
        </w:rPr>
        <w:t>2</w:t>
      </w:r>
      <w:bookmarkStart w:id="0" w:name="_GoBack"/>
      <w:bookmarkEnd w:id="0"/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B7501F">
        <w:rPr>
          <w:rFonts w:ascii="標楷體" w:eastAsia="標楷體" w:hAnsi="標楷體" w:cs="新細明體" w:hint="eastAsia"/>
          <w:kern w:val="0"/>
          <w:szCs w:val="24"/>
        </w:rPr>
        <w:t>2</w:t>
      </w:r>
      <w:r w:rsidR="00085EDC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B7501F">
        <w:rPr>
          <w:rFonts w:ascii="標楷體" w:eastAsia="標楷體" w:hAnsi="標楷體" w:hint="eastAsia"/>
          <w:b/>
          <w:sz w:val="32"/>
          <w:szCs w:val="32"/>
        </w:rPr>
        <w:t>11</w:t>
      </w:r>
      <w:r w:rsidR="0084142C">
        <w:rPr>
          <w:rFonts w:ascii="標楷體" w:eastAsia="標楷體" w:hAnsi="標楷體" w:hint="eastAsia"/>
          <w:b/>
          <w:sz w:val="32"/>
          <w:szCs w:val="32"/>
        </w:rPr>
        <w:t>月</w:t>
      </w:r>
      <w:r w:rsidR="00B7501F">
        <w:rPr>
          <w:rFonts w:ascii="標楷體" w:eastAsia="標楷體" w:hAnsi="標楷體" w:hint="eastAsia"/>
          <w:b/>
          <w:sz w:val="32"/>
          <w:szCs w:val="32"/>
        </w:rPr>
        <w:t>7</w:t>
      </w:r>
      <w:r w:rsidR="0084142C">
        <w:rPr>
          <w:rFonts w:ascii="標楷體" w:eastAsia="標楷體" w:hAnsi="標楷體" w:hint="eastAsia"/>
          <w:b/>
          <w:sz w:val="32"/>
          <w:szCs w:val="32"/>
        </w:rPr>
        <w:t>日</w:t>
      </w:r>
      <w:r w:rsidR="00B7501F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B7501F">
        <w:rPr>
          <w:rFonts w:ascii="標楷體" w:eastAsia="標楷體" w:hAnsi="標楷體" w:hint="eastAsia"/>
          <w:b/>
          <w:sz w:val="32"/>
          <w:szCs w:val="32"/>
        </w:rPr>
        <w:t>傢剪乘廚」</w:t>
      </w:r>
      <w:proofErr w:type="gramEnd"/>
      <w:r w:rsidR="006301E3">
        <w:rPr>
          <w:rFonts w:ascii="標楷體" w:eastAsia="標楷體" w:hAnsi="標楷體" w:hint="eastAsia"/>
          <w:b/>
          <w:sz w:val="32"/>
          <w:szCs w:val="32"/>
        </w:rPr>
        <w:t>拍</w:t>
      </w:r>
      <w:r w:rsidR="00B7501F">
        <w:rPr>
          <w:rFonts w:ascii="標楷體" w:eastAsia="標楷體" w:hAnsi="標楷體" w:hint="eastAsia"/>
          <w:b/>
          <w:sz w:val="32"/>
          <w:szCs w:val="32"/>
        </w:rPr>
        <w:t>賣會</w:t>
      </w:r>
      <w:r w:rsidRPr="00546F8F">
        <w:rPr>
          <w:rFonts w:ascii="標楷體" w:eastAsia="標楷體" w:hAnsi="標楷體" w:hint="eastAsia"/>
          <w:b/>
          <w:sz w:val="32"/>
          <w:szCs w:val="32"/>
        </w:rPr>
        <w:t>登場</w:t>
      </w:r>
    </w:p>
    <w:p w:rsidR="000F0CF8" w:rsidRPr="000B667B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</w:t>
      </w:r>
      <w:r w:rsidR="006301E3"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B7501F">
        <w:rPr>
          <w:rFonts w:ascii="標楷體" w:eastAsia="標楷體" w:hAnsi="標楷體" w:hint="eastAsia"/>
          <w:sz w:val="28"/>
          <w:szCs w:val="28"/>
        </w:rPr>
        <w:t>11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月</w:t>
      </w:r>
      <w:r w:rsidR="000D5E1A">
        <w:rPr>
          <w:rFonts w:ascii="標楷體" w:eastAsia="標楷體" w:hAnsi="標楷體" w:hint="eastAsia"/>
          <w:sz w:val="28"/>
          <w:szCs w:val="28"/>
        </w:rPr>
        <w:t>份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的「123聯合拍賣日」</w:t>
      </w:r>
      <w:r w:rsidR="00B7501F">
        <w:rPr>
          <w:rFonts w:ascii="標楷體" w:eastAsia="標楷體" w:hAnsi="標楷體" w:hint="eastAsia"/>
          <w:sz w:val="28"/>
          <w:szCs w:val="28"/>
        </w:rPr>
        <w:t>將在11</w:t>
      </w:r>
      <w:r w:rsidR="00531C0C">
        <w:rPr>
          <w:rFonts w:ascii="標楷體" w:eastAsia="標楷體" w:hAnsi="標楷體" w:hint="eastAsia"/>
          <w:sz w:val="28"/>
          <w:szCs w:val="28"/>
        </w:rPr>
        <w:t>月</w:t>
      </w:r>
      <w:r w:rsidR="00B7501F">
        <w:rPr>
          <w:rFonts w:ascii="標楷體" w:eastAsia="標楷體" w:hAnsi="標楷體" w:hint="eastAsia"/>
          <w:sz w:val="28"/>
          <w:szCs w:val="28"/>
        </w:rPr>
        <w:t>7</w:t>
      </w:r>
      <w:r w:rsidR="00531C0C">
        <w:rPr>
          <w:rFonts w:ascii="標楷體" w:eastAsia="標楷體" w:hAnsi="標楷體" w:hint="eastAsia"/>
          <w:sz w:val="28"/>
          <w:szCs w:val="28"/>
        </w:rPr>
        <w:t>日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B7501F">
        <w:rPr>
          <w:rFonts w:ascii="標楷體" w:eastAsia="標楷體" w:hAnsi="標楷體" w:hint="eastAsia"/>
          <w:sz w:val="28"/>
          <w:szCs w:val="28"/>
        </w:rPr>
        <w:t>3</w:t>
      </w:r>
      <w:r w:rsidR="00531C0C">
        <w:rPr>
          <w:rFonts w:ascii="標楷體" w:eastAsia="標楷體" w:hAnsi="標楷體" w:hint="eastAsia"/>
          <w:sz w:val="28"/>
          <w:szCs w:val="28"/>
        </w:rPr>
        <w:t>點起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在桃園區中正路1195號進行</w:t>
      </w:r>
      <w:r w:rsidR="00531C0C">
        <w:rPr>
          <w:rFonts w:ascii="標楷體" w:eastAsia="標楷體" w:hAnsi="標楷體" w:hint="eastAsia"/>
          <w:sz w:val="28"/>
          <w:szCs w:val="28"/>
        </w:rPr>
        <w:t>每月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不動產及動產拍賣會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 w:rsidR="006301E3">
        <w:rPr>
          <w:rFonts w:ascii="標楷體" w:eastAsia="標楷體" w:hAnsi="標楷體" w:hint="eastAsia"/>
          <w:sz w:val="28"/>
          <w:szCs w:val="28"/>
        </w:rPr>
        <w:t>特</w:t>
      </w:r>
      <w:r w:rsidR="000D5E1A">
        <w:rPr>
          <w:rFonts w:ascii="標楷體" w:eastAsia="標楷體" w:hAnsi="標楷體" w:hint="eastAsia"/>
          <w:sz w:val="28"/>
          <w:szCs w:val="28"/>
        </w:rPr>
        <w:t>別</w:t>
      </w:r>
      <w:r w:rsidR="006301E3">
        <w:rPr>
          <w:rFonts w:ascii="標楷體" w:eastAsia="標楷體" w:hAnsi="標楷體" w:hint="eastAsia"/>
          <w:sz w:val="28"/>
          <w:szCs w:val="28"/>
        </w:rPr>
        <w:t>推出</w:t>
      </w:r>
      <w:r w:rsidR="00BC7784">
        <w:rPr>
          <w:rFonts w:ascii="標楷體" w:eastAsia="標楷體" w:hAnsi="標楷體" w:hint="eastAsia"/>
          <w:sz w:val="28"/>
          <w:szCs w:val="28"/>
        </w:rPr>
        <w:t>超值大坪數住辦大樓及</w:t>
      </w:r>
      <w:r w:rsidR="00B7501F">
        <w:rPr>
          <w:rFonts w:ascii="標楷體" w:eastAsia="標楷體" w:hAnsi="標楷體" w:hint="eastAsia"/>
          <w:sz w:val="28"/>
          <w:szCs w:val="28"/>
        </w:rPr>
        <w:t>家居所需各種家電、廚房等生活用品低價</w:t>
      </w:r>
      <w:r w:rsidR="006301E3">
        <w:rPr>
          <w:rFonts w:ascii="標楷體" w:eastAsia="標楷體" w:hAnsi="標楷體" w:hint="eastAsia"/>
          <w:sz w:val="28"/>
          <w:szCs w:val="28"/>
        </w:rPr>
        <w:t>大拍賣</w:t>
      </w:r>
      <w:r w:rsidR="008B6097" w:rsidRPr="000B667B">
        <w:rPr>
          <w:rFonts w:ascii="標楷體" w:eastAsia="標楷體" w:hAnsi="標楷體" w:hint="eastAsia"/>
          <w:sz w:val="28"/>
          <w:szCs w:val="28"/>
        </w:rPr>
        <w:t>！</w:t>
      </w:r>
      <w:r w:rsidR="000102E5" w:rsidRPr="000B667B">
        <w:rPr>
          <w:rFonts w:ascii="標楷體" w:eastAsia="標楷體" w:hAnsi="標楷體" w:hint="eastAsia"/>
          <w:sz w:val="28"/>
          <w:szCs w:val="28"/>
        </w:rPr>
        <w:t>法拍物件</w:t>
      </w:r>
      <w:r w:rsidR="000102E5">
        <w:rPr>
          <w:rFonts w:ascii="標楷體" w:eastAsia="標楷體" w:hAnsi="標楷體" w:hint="eastAsia"/>
          <w:sz w:val="28"/>
          <w:szCs w:val="28"/>
        </w:rPr>
        <w:t>包括</w:t>
      </w:r>
      <w:r w:rsidR="006301E3">
        <w:rPr>
          <w:rFonts w:ascii="標楷體" w:eastAsia="標楷體" w:hAnsi="標楷體" w:hint="eastAsia"/>
          <w:sz w:val="28"/>
          <w:szCs w:val="28"/>
        </w:rPr>
        <w:t>多筆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土地、房屋及</w:t>
      </w:r>
      <w:r w:rsidR="006301E3">
        <w:rPr>
          <w:rFonts w:ascii="標楷體" w:eastAsia="標楷體" w:hAnsi="標楷體" w:hint="eastAsia"/>
          <w:sz w:val="28"/>
          <w:szCs w:val="28"/>
        </w:rPr>
        <w:t>多種全新</w:t>
      </w:r>
      <w:r w:rsidR="00B7501F">
        <w:rPr>
          <w:rFonts w:ascii="標楷體" w:eastAsia="標楷體" w:hAnsi="標楷體" w:hint="eastAsia"/>
          <w:sz w:val="28"/>
          <w:szCs w:val="28"/>
        </w:rPr>
        <w:t>廚房小家電等</w:t>
      </w:r>
      <w:r w:rsidR="007811CE" w:rsidRPr="000B667B">
        <w:rPr>
          <w:rFonts w:ascii="標楷體" w:eastAsia="標楷體" w:hAnsi="標楷體" w:hint="eastAsia"/>
          <w:sz w:val="28"/>
          <w:szCs w:val="28"/>
        </w:rPr>
        <w:t>，</w:t>
      </w:r>
      <w:r w:rsidR="000C355D">
        <w:rPr>
          <w:rFonts w:ascii="標楷體" w:eastAsia="標楷體" w:hAnsi="標楷體" w:hint="eastAsia"/>
          <w:sz w:val="28"/>
          <w:szCs w:val="28"/>
        </w:rPr>
        <w:t>現場</w:t>
      </w:r>
      <w:r w:rsidR="00D533D5">
        <w:rPr>
          <w:rFonts w:ascii="標楷體" w:eastAsia="標楷體" w:hAnsi="標楷體" w:hint="eastAsia"/>
          <w:sz w:val="28"/>
          <w:szCs w:val="28"/>
        </w:rPr>
        <w:t>並有最受民眾歡迎的各式</w:t>
      </w:r>
      <w:r w:rsidR="000C355D">
        <w:rPr>
          <w:rFonts w:ascii="標楷體" w:eastAsia="標楷體" w:hAnsi="標楷體" w:hint="eastAsia"/>
          <w:sz w:val="28"/>
          <w:szCs w:val="28"/>
        </w:rPr>
        <w:t>西點麵包點心變賣，各種法拍物品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 w:rsidR="006301E3">
        <w:rPr>
          <w:rFonts w:ascii="標楷體" w:eastAsia="標楷體" w:hAnsi="標楷體" w:hint="eastAsia"/>
          <w:sz w:val="28"/>
          <w:szCs w:val="28"/>
        </w:rPr>
        <w:t>歡迎民眾在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B7501F">
        <w:rPr>
          <w:rFonts w:ascii="標楷體" w:eastAsia="標楷體" w:hAnsi="標楷體" w:hint="eastAsia"/>
          <w:sz w:val="28"/>
          <w:szCs w:val="28"/>
        </w:rPr>
        <w:t>3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點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前來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投標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撿便宜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407135" w:rsidRPr="000B667B" w:rsidRDefault="000102E5" w:rsidP="006301E3">
      <w:pPr>
        <w:pStyle w:val="a9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t>這個月</w:t>
      </w:r>
      <w:r w:rsidR="00B7501F">
        <w:rPr>
          <w:rFonts w:ascii="標楷體" w:eastAsia="標楷體" w:hAnsi="標楷體" w:hint="eastAsia"/>
          <w:sz w:val="28"/>
          <w:szCs w:val="28"/>
          <w:lang w:val="en-US" w:eastAsia="zh-TW"/>
        </w:rPr>
        <w:t>法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拍的不動產</w:t>
      </w:r>
      <w:r w:rsidR="00B7501F">
        <w:rPr>
          <w:rFonts w:ascii="標楷體" w:eastAsia="標楷體" w:hAnsi="標楷體" w:hint="eastAsia"/>
          <w:sz w:val="28"/>
          <w:szCs w:val="28"/>
        </w:rPr>
        <w:t>有</w:t>
      </w:r>
      <w:r w:rsidR="00B7501F">
        <w:rPr>
          <w:rFonts w:ascii="標楷體" w:eastAsia="標楷體" w:hAnsi="標楷體" w:hint="eastAsia"/>
          <w:sz w:val="28"/>
          <w:szCs w:val="28"/>
          <w:lang w:eastAsia="zh-TW"/>
        </w:rPr>
        <w:t>78件，</w:t>
      </w:r>
      <w:r w:rsidR="00E764FD">
        <w:rPr>
          <w:rFonts w:ascii="標楷體" w:eastAsia="標楷體" w:hAnsi="標楷體" w:hint="eastAsia"/>
          <w:sz w:val="28"/>
          <w:szCs w:val="28"/>
          <w:lang w:eastAsia="zh-TW"/>
        </w:rPr>
        <w:t>拍賣土地及建物位於桃園市各地區，除了有市區各式各樣大小不一的超值房地外，也有位於復興區的原住民保留地，拍賣物件中</w:t>
      </w:r>
      <w:r w:rsidR="006301E3">
        <w:rPr>
          <w:rFonts w:ascii="標楷體" w:eastAsia="標楷體" w:hAnsi="標楷體" w:hint="eastAsia"/>
          <w:sz w:val="28"/>
          <w:szCs w:val="28"/>
        </w:rPr>
        <w:t>以</w:t>
      </w:r>
      <w:r w:rsidR="000D5E1A">
        <w:rPr>
          <w:rFonts w:ascii="標楷體" w:eastAsia="標楷體" w:hAnsi="標楷體" w:hint="eastAsia"/>
          <w:sz w:val="28"/>
          <w:szCs w:val="28"/>
        </w:rPr>
        <w:t>位</w:t>
      </w:r>
      <w:r w:rsidR="006D37A5">
        <w:rPr>
          <w:rFonts w:ascii="標楷體" w:eastAsia="標楷體" w:hAnsi="標楷體" w:hint="eastAsia"/>
          <w:sz w:val="28"/>
          <w:szCs w:val="28"/>
        </w:rPr>
        <w:t>在</w:t>
      </w:r>
      <w:r w:rsidR="006D37A5" w:rsidRPr="006D37A5">
        <w:rPr>
          <w:rFonts w:ascii="標楷體" w:eastAsia="標楷體" w:hAnsi="標楷體" w:hint="eastAsia"/>
          <w:sz w:val="28"/>
          <w:szCs w:val="28"/>
        </w:rPr>
        <w:t>蘆竹區南崁路二段66號</w:t>
      </w:r>
      <w:r w:rsidR="006D37A5">
        <w:rPr>
          <w:rFonts w:ascii="標楷體" w:eastAsia="標楷體" w:hAnsi="標楷體" w:hint="eastAsia"/>
          <w:sz w:val="28"/>
          <w:szCs w:val="28"/>
        </w:rPr>
        <w:t>的</w:t>
      </w:r>
      <w:r w:rsidR="006D37A5" w:rsidRPr="006D37A5">
        <w:rPr>
          <w:rFonts w:ascii="標楷體" w:eastAsia="標楷體" w:hAnsi="標楷體" w:hint="eastAsia"/>
          <w:sz w:val="28"/>
          <w:szCs w:val="28"/>
        </w:rPr>
        <w:t>「中正國際大樓」</w:t>
      </w:r>
      <w:r w:rsidR="006D37A5">
        <w:rPr>
          <w:rFonts w:ascii="標楷體" w:eastAsia="標楷體" w:hAnsi="標楷體" w:hint="eastAsia"/>
          <w:sz w:val="28"/>
          <w:szCs w:val="28"/>
          <w:lang w:eastAsia="zh-TW"/>
        </w:rPr>
        <w:t>3樓之6</w:t>
      </w:r>
      <w:r w:rsidR="006C09FD">
        <w:rPr>
          <w:rFonts w:ascii="標楷體" w:eastAsia="標楷體" w:hAnsi="標楷體" w:hint="eastAsia"/>
          <w:sz w:val="28"/>
          <w:szCs w:val="28"/>
          <w:lang w:eastAsia="zh-TW"/>
        </w:rPr>
        <w:t>建物</w:t>
      </w:r>
      <w:r>
        <w:rPr>
          <w:rFonts w:ascii="標楷體" w:eastAsia="標楷體" w:hAnsi="標楷體" w:hint="eastAsia"/>
          <w:kern w:val="0"/>
          <w:sz w:val="28"/>
          <w:szCs w:val="28"/>
        </w:rPr>
        <w:t>最受矚目</w:t>
      </w:r>
      <w:r w:rsidR="000D5E1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9D3FDA" w:rsidRPr="000B667B">
        <w:rPr>
          <w:rFonts w:ascii="標楷體" w:eastAsia="標楷體" w:hAnsi="標楷體" w:hint="eastAsia"/>
          <w:kern w:val="0"/>
          <w:sz w:val="28"/>
          <w:szCs w:val="28"/>
        </w:rPr>
        <w:t>這</w:t>
      </w:r>
      <w:r w:rsidR="00BC7784">
        <w:rPr>
          <w:rFonts w:ascii="標楷體" w:eastAsia="標楷體" w:hAnsi="標楷體" w:hint="eastAsia"/>
          <w:kern w:val="0"/>
          <w:sz w:val="28"/>
          <w:szCs w:val="28"/>
        </w:rPr>
        <w:t>件</w:t>
      </w:r>
      <w:r w:rsidR="006D37A5" w:rsidRPr="000B667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玻璃帷幕鋼骨</w:t>
      </w:r>
      <w:r w:rsidR="006D37A5" w:rsidRPr="000B667B">
        <w:rPr>
          <w:rFonts w:ascii="標楷體" w:eastAsia="標楷體" w:hAnsi="標楷體" w:hint="eastAsia"/>
          <w:kern w:val="0"/>
          <w:sz w:val="28"/>
          <w:szCs w:val="28"/>
        </w:rPr>
        <w:t>辦公大樓</w:t>
      </w:r>
      <w:r w:rsidR="006D37A5">
        <w:rPr>
          <w:rFonts w:ascii="標楷體" w:eastAsia="標楷體" w:hAnsi="標楷體" w:hint="eastAsia"/>
          <w:kern w:val="0"/>
          <w:sz w:val="28"/>
          <w:szCs w:val="28"/>
        </w:rPr>
        <w:t>法拍建物</w:t>
      </w:r>
      <w:r w:rsidR="006C09FD">
        <w:rPr>
          <w:rFonts w:ascii="標楷體" w:eastAsia="標楷體" w:hAnsi="標楷體" w:hint="eastAsia"/>
          <w:kern w:val="0"/>
          <w:sz w:val="28"/>
          <w:szCs w:val="28"/>
        </w:rPr>
        <w:t>是占地</w:t>
      </w:r>
      <w:r w:rsidR="00BC7784" w:rsidRPr="000B667B">
        <w:rPr>
          <w:rFonts w:ascii="標楷體" w:eastAsia="標楷體" w:hAnsi="標楷體" w:hint="eastAsia"/>
          <w:kern w:val="0"/>
          <w:sz w:val="28"/>
          <w:szCs w:val="28"/>
        </w:rPr>
        <w:t>192坪</w:t>
      </w:r>
      <w:r w:rsidR="00BC7784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92535A" w:rsidRPr="000B667B">
        <w:rPr>
          <w:rFonts w:ascii="標楷體" w:eastAsia="標楷體" w:hAnsi="標楷體" w:hint="eastAsia"/>
          <w:kern w:val="0"/>
          <w:sz w:val="28"/>
          <w:szCs w:val="28"/>
        </w:rPr>
        <w:t>大</w:t>
      </w:r>
      <w:r w:rsidR="00BC7784">
        <w:rPr>
          <w:rFonts w:ascii="標楷體" w:eastAsia="標楷體" w:hAnsi="標楷體" w:hint="eastAsia"/>
          <w:kern w:val="0"/>
          <w:sz w:val="28"/>
          <w:szCs w:val="28"/>
        </w:rPr>
        <w:t>坪數物件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0B667B">
        <w:rPr>
          <w:rFonts w:ascii="標楷體" w:eastAsia="標楷體" w:hAnsi="標楷體" w:hint="eastAsia"/>
          <w:kern w:val="0"/>
          <w:sz w:val="28"/>
          <w:szCs w:val="28"/>
        </w:rPr>
        <w:t>附有</w:t>
      </w:r>
      <w:r w:rsidR="00082C66"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0B667B">
        <w:rPr>
          <w:rFonts w:ascii="標楷體" w:eastAsia="標楷體" w:hAnsi="標楷體" w:hint="eastAsia"/>
          <w:kern w:val="0"/>
          <w:sz w:val="28"/>
          <w:szCs w:val="28"/>
        </w:rPr>
        <w:t>車位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C09FD">
        <w:rPr>
          <w:rFonts w:ascii="標楷體" w:eastAsia="標楷體" w:hAnsi="標楷體" w:hint="eastAsia"/>
          <w:kern w:val="0"/>
          <w:sz w:val="28"/>
          <w:szCs w:val="28"/>
        </w:rPr>
        <w:t>建物所在</w:t>
      </w:r>
      <w:r w:rsidR="00082C66">
        <w:rPr>
          <w:rFonts w:ascii="標楷體" w:eastAsia="標楷體" w:hAnsi="標楷體" w:hint="eastAsia"/>
          <w:kern w:val="0"/>
          <w:sz w:val="28"/>
          <w:szCs w:val="28"/>
        </w:rPr>
        <w:t>大樓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位於</w:t>
      </w:r>
      <w:r w:rsidR="001269C8">
        <w:rPr>
          <w:rFonts w:ascii="標楷體" w:eastAsia="標楷體" w:hAnsi="標楷體" w:hint="eastAsia"/>
          <w:kern w:val="0"/>
          <w:sz w:val="28"/>
          <w:szCs w:val="28"/>
        </w:rPr>
        <w:t>桃園</w:t>
      </w:r>
      <w:r w:rsidR="00E30CEB">
        <w:rPr>
          <w:rFonts w:ascii="標楷體" w:eastAsia="標楷體" w:hAnsi="標楷體" w:hint="eastAsia"/>
          <w:kern w:val="0"/>
          <w:sz w:val="28"/>
          <w:szCs w:val="28"/>
        </w:rPr>
        <w:t>市</w:t>
      </w:r>
      <w:proofErr w:type="gramStart"/>
      <w:r w:rsidR="001269C8">
        <w:rPr>
          <w:rFonts w:ascii="標楷體" w:eastAsia="標楷體" w:hAnsi="標楷體" w:hint="eastAsia"/>
          <w:kern w:val="0"/>
          <w:sz w:val="28"/>
          <w:szCs w:val="28"/>
        </w:rPr>
        <w:t>蘆</w:t>
      </w:r>
      <w:proofErr w:type="gramEnd"/>
      <w:r w:rsidR="001269C8">
        <w:rPr>
          <w:rFonts w:ascii="標楷體" w:eastAsia="標楷體" w:hAnsi="標楷體" w:hint="eastAsia"/>
          <w:kern w:val="0"/>
          <w:sz w:val="28"/>
          <w:szCs w:val="28"/>
        </w:rPr>
        <w:t>竹</w:t>
      </w:r>
      <w:r w:rsidR="00082C66" w:rsidRPr="006D37A5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="00082C66" w:rsidRPr="006D37A5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082C66">
        <w:rPr>
          <w:rFonts w:ascii="標楷體" w:eastAsia="標楷體" w:hAnsi="標楷體" w:hint="eastAsia"/>
          <w:sz w:val="28"/>
          <w:szCs w:val="28"/>
        </w:rPr>
        <w:t>地區</w:t>
      </w:r>
      <w:proofErr w:type="gramStart"/>
      <w:r w:rsidR="00BC7784" w:rsidRPr="000B667B">
        <w:rPr>
          <w:rFonts w:ascii="標楷體" w:eastAsia="標楷體" w:hAnsi="標楷體" w:hint="eastAsia"/>
          <w:kern w:val="0"/>
          <w:sz w:val="28"/>
          <w:szCs w:val="28"/>
        </w:rPr>
        <w:t>最</w:t>
      </w:r>
      <w:proofErr w:type="gramEnd"/>
      <w:r w:rsidR="00BC7784" w:rsidRPr="000B667B">
        <w:rPr>
          <w:rFonts w:ascii="標楷體" w:eastAsia="標楷體" w:hAnsi="標楷體" w:hint="eastAsia"/>
          <w:kern w:val="0"/>
          <w:sz w:val="28"/>
          <w:szCs w:val="28"/>
        </w:rPr>
        <w:t>精華的地段</w:t>
      </w:r>
      <w:r w:rsidR="00082C6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DF32F6" w:rsidRPr="00082C66">
        <w:rPr>
          <w:rFonts w:ascii="標楷體" w:eastAsia="標楷體" w:hAnsi="標楷體" w:hint="eastAsia"/>
          <w:sz w:val="28"/>
          <w:szCs w:val="28"/>
        </w:rPr>
        <w:t>一樓有</w:t>
      </w:r>
      <w:r w:rsidR="00DF32F6">
        <w:rPr>
          <w:rFonts w:ascii="標楷體" w:eastAsia="標楷體" w:hAnsi="標楷體" w:hint="eastAsia"/>
          <w:sz w:val="28"/>
          <w:szCs w:val="28"/>
        </w:rPr>
        <w:t>台中商業銀行</w:t>
      </w:r>
      <w:r w:rsidR="00DF32F6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proofErr w:type="gramStart"/>
      <w:r w:rsidR="00DF32F6">
        <w:rPr>
          <w:rFonts w:ascii="標楷體" w:eastAsia="標楷體" w:hAnsi="標楷體" w:hint="eastAsia"/>
          <w:sz w:val="28"/>
          <w:szCs w:val="28"/>
          <w:lang w:eastAsia="zh-TW"/>
        </w:rPr>
        <w:t>萊</w:t>
      </w:r>
      <w:proofErr w:type="gramEnd"/>
      <w:r w:rsidR="00DF32F6">
        <w:rPr>
          <w:rFonts w:ascii="標楷體" w:eastAsia="標楷體" w:hAnsi="標楷體" w:hint="eastAsia"/>
          <w:sz w:val="28"/>
          <w:szCs w:val="28"/>
          <w:lang w:eastAsia="zh-TW"/>
        </w:rPr>
        <w:t>爾富</w:t>
      </w:r>
      <w:r w:rsidR="00DF32F6" w:rsidRPr="00082C66">
        <w:rPr>
          <w:rFonts w:ascii="標楷體" w:eastAsia="標楷體" w:hAnsi="標楷體" w:hint="eastAsia"/>
          <w:sz w:val="28"/>
          <w:szCs w:val="28"/>
        </w:rPr>
        <w:t>便利商店</w:t>
      </w:r>
      <w:r w:rsidR="00DF32F6">
        <w:rPr>
          <w:rFonts w:ascii="標楷體" w:eastAsia="標楷體" w:hAnsi="標楷體" w:hint="eastAsia"/>
          <w:sz w:val="28"/>
          <w:szCs w:val="28"/>
        </w:rPr>
        <w:t>並有</w:t>
      </w:r>
      <w:r w:rsidR="00DF32F6" w:rsidRPr="00082C66">
        <w:rPr>
          <w:rFonts w:ascii="標楷體" w:eastAsia="標楷體" w:hAnsi="標楷體" w:hint="eastAsia"/>
          <w:sz w:val="28"/>
          <w:szCs w:val="28"/>
        </w:rPr>
        <w:t>診所進駐，</w:t>
      </w:r>
      <w:proofErr w:type="gramStart"/>
      <w:r w:rsidR="00DF32F6" w:rsidRPr="00082C66">
        <w:rPr>
          <w:rFonts w:ascii="標楷體" w:eastAsia="標楷體" w:hAnsi="標楷體" w:hint="eastAsia"/>
          <w:sz w:val="28"/>
          <w:szCs w:val="28"/>
        </w:rPr>
        <w:t>臨路還有</w:t>
      </w:r>
      <w:proofErr w:type="gramEnd"/>
      <w:r w:rsidR="00DF32F6" w:rsidRPr="00082C66">
        <w:rPr>
          <w:rFonts w:ascii="標楷體" w:eastAsia="標楷體" w:hAnsi="標楷體" w:hint="eastAsia"/>
          <w:sz w:val="28"/>
          <w:szCs w:val="28"/>
        </w:rPr>
        <w:t>公車站牌，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距離南</w:t>
      </w:r>
      <w:proofErr w:type="gramStart"/>
      <w:r w:rsidR="00082C66" w:rsidRPr="00082C66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082C66" w:rsidRPr="00082C66">
        <w:rPr>
          <w:rFonts w:ascii="標楷體" w:eastAsia="標楷體" w:hAnsi="標楷體" w:hint="eastAsia"/>
          <w:sz w:val="28"/>
          <w:szCs w:val="28"/>
        </w:rPr>
        <w:t>交流道車程約五分鐘，好事多桃園南</w:t>
      </w:r>
      <w:proofErr w:type="gramStart"/>
      <w:r w:rsidR="00082C66" w:rsidRPr="00082C66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082C66" w:rsidRPr="00082C66">
        <w:rPr>
          <w:rFonts w:ascii="標楷體" w:eastAsia="標楷體" w:hAnsi="標楷體" w:hint="eastAsia"/>
          <w:sz w:val="28"/>
          <w:szCs w:val="28"/>
        </w:rPr>
        <w:t>店、台茂購物中心等大型購物中心都在附近</w:t>
      </w:r>
      <w:r w:rsidR="00DF32F6">
        <w:rPr>
          <w:rFonts w:ascii="標楷體" w:eastAsia="標楷體" w:hAnsi="標楷體" w:hint="eastAsia"/>
          <w:sz w:val="28"/>
          <w:szCs w:val="28"/>
        </w:rPr>
        <w:t>，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生活機能</w:t>
      </w:r>
      <w:r w:rsidR="00DF32F6">
        <w:rPr>
          <w:rFonts w:ascii="標楷體" w:eastAsia="標楷體" w:hAnsi="標楷體" w:hint="eastAsia"/>
          <w:sz w:val="28"/>
          <w:szCs w:val="28"/>
        </w:rPr>
        <w:t>甚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佳</w:t>
      </w:r>
      <w:r w:rsidR="006C5D74">
        <w:rPr>
          <w:rFonts w:ascii="標楷體" w:eastAsia="標楷體" w:hAnsi="標楷體" w:hint="eastAsia"/>
          <w:sz w:val="28"/>
          <w:szCs w:val="28"/>
        </w:rPr>
        <w:t>。</w:t>
      </w:r>
      <w:r w:rsidR="00164FF6" w:rsidRPr="000B667B">
        <w:rPr>
          <w:rFonts w:ascii="標楷體" w:eastAsia="標楷體" w:hAnsi="標楷體" w:hint="eastAsia"/>
          <w:sz w:val="28"/>
          <w:szCs w:val="28"/>
        </w:rPr>
        <w:t>附近房屋市場行情每坪超過</w:t>
      </w:r>
      <w:r w:rsidR="00164FF6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="00164FF6" w:rsidRPr="000B667B">
        <w:rPr>
          <w:rFonts w:ascii="標楷體" w:eastAsia="標楷體" w:hAnsi="標楷體" w:hint="eastAsia"/>
          <w:sz w:val="28"/>
          <w:szCs w:val="28"/>
        </w:rPr>
        <w:t>萬元以上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，</w:t>
      </w:r>
      <w:r w:rsidR="006C5D74">
        <w:rPr>
          <w:rFonts w:ascii="標楷體" w:eastAsia="標楷體" w:hAnsi="標楷體" w:hint="eastAsia"/>
          <w:sz w:val="28"/>
          <w:szCs w:val="28"/>
        </w:rPr>
        <w:t>本</w:t>
      </w:r>
      <w:r w:rsidR="00E30CEB">
        <w:rPr>
          <w:rFonts w:ascii="標楷體" w:eastAsia="標楷體" w:hAnsi="標楷體" w:hint="eastAsia"/>
          <w:sz w:val="28"/>
          <w:szCs w:val="28"/>
        </w:rPr>
        <w:t>物</w:t>
      </w:r>
      <w:r w:rsidR="006C5D74">
        <w:rPr>
          <w:rFonts w:ascii="標楷體" w:eastAsia="標楷體" w:hAnsi="標楷體" w:hint="eastAsia"/>
          <w:sz w:val="28"/>
          <w:szCs w:val="28"/>
        </w:rPr>
        <w:t>件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已從一拍的總價3153萬元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BC7784">
        <w:rPr>
          <w:rFonts w:ascii="標楷體" w:eastAsia="標楷體" w:hAnsi="標楷體" w:hint="eastAsia"/>
          <w:sz w:val="28"/>
          <w:szCs w:val="28"/>
        </w:rPr>
        <w:t>經過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BC7784">
        <w:rPr>
          <w:rFonts w:ascii="標楷體" w:eastAsia="標楷體" w:hAnsi="標楷體" w:hint="eastAsia"/>
          <w:sz w:val="28"/>
          <w:szCs w:val="28"/>
        </w:rPr>
        <w:lastRenderedPageBreak/>
        <w:t>次減價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BC7784">
        <w:rPr>
          <w:rFonts w:ascii="標楷體" w:eastAsia="標楷體" w:hAnsi="標楷體" w:hint="eastAsia"/>
          <w:sz w:val="28"/>
          <w:szCs w:val="28"/>
        </w:rPr>
        <w:t>，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這次拍賣底價降到</w:t>
      </w:r>
      <w:r w:rsidR="00082C6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eastAsia="zh-TW"/>
        </w:rPr>
        <w:t>2</w:t>
      </w:r>
      <w:r w:rsidR="00BC778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,</w:t>
      </w:r>
      <w:r w:rsidR="00082C6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lang w:eastAsia="zh-TW"/>
        </w:rPr>
        <w:t>019</w:t>
      </w:r>
      <w:r w:rsidR="00BC778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萬</w:t>
      </w:r>
      <w:r w:rsidR="00BC778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元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換算每坪約</w:t>
      </w:r>
      <w:r w:rsidR="00082C66">
        <w:rPr>
          <w:rFonts w:ascii="標楷體" w:eastAsia="標楷體" w:hAnsi="標楷體" w:hint="eastAsia"/>
          <w:sz w:val="28"/>
          <w:szCs w:val="28"/>
        </w:rPr>
        <w:t>只</w:t>
      </w:r>
      <w:r w:rsidR="006C5D74">
        <w:rPr>
          <w:rFonts w:ascii="標楷體" w:eastAsia="標楷體" w:hAnsi="標楷體" w:hint="eastAsia"/>
          <w:sz w:val="28"/>
          <w:szCs w:val="28"/>
        </w:rPr>
        <w:t>要</w:t>
      </w:r>
      <w:r w:rsidR="006C5D74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082C66" w:rsidRPr="00082C66">
        <w:rPr>
          <w:rFonts w:ascii="標楷體" w:eastAsia="標楷體" w:hAnsi="標楷體" w:hint="eastAsia"/>
          <w:sz w:val="28"/>
          <w:szCs w:val="28"/>
        </w:rPr>
        <w:t>0萬5000元</w:t>
      </w:r>
      <w:r w:rsidR="00164FF6">
        <w:rPr>
          <w:rFonts w:ascii="標楷體" w:eastAsia="標楷體" w:hAnsi="標楷體" w:hint="eastAsia"/>
          <w:sz w:val="28"/>
          <w:szCs w:val="28"/>
        </w:rPr>
        <w:t>，</w:t>
      </w:r>
      <w:r w:rsidR="001E5903" w:rsidRPr="000B667B">
        <w:rPr>
          <w:rFonts w:ascii="標楷體" w:eastAsia="標楷體" w:hAnsi="標楷體" w:hint="eastAsia"/>
          <w:kern w:val="0"/>
          <w:sz w:val="28"/>
          <w:szCs w:val="28"/>
        </w:rPr>
        <w:t>拍定後</w:t>
      </w:r>
      <w:r w:rsidR="005B3F04" w:rsidRPr="000B667B">
        <w:rPr>
          <w:rFonts w:ascii="標楷體" w:eastAsia="標楷體" w:hAnsi="標楷體" w:hint="eastAsia"/>
          <w:kern w:val="0"/>
          <w:sz w:val="28"/>
          <w:szCs w:val="28"/>
        </w:rPr>
        <w:t>又</w:t>
      </w:r>
      <w:r w:rsidR="001E5903" w:rsidRPr="000B667B">
        <w:rPr>
          <w:rFonts w:ascii="標楷體" w:eastAsia="標楷體" w:hAnsi="標楷體" w:hint="eastAsia"/>
          <w:kern w:val="0"/>
          <w:sz w:val="28"/>
          <w:szCs w:val="28"/>
        </w:rPr>
        <w:t>會依現況點交</w:t>
      </w:r>
      <w:r w:rsidR="000D5E1A">
        <w:rPr>
          <w:rFonts w:ascii="標楷體" w:eastAsia="標楷體" w:hAnsi="標楷體" w:hint="eastAsia"/>
          <w:kern w:val="0"/>
          <w:sz w:val="28"/>
          <w:szCs w:val="28"/>
        </w:rPr>
        <w:t>，產權清楚，拍定後可以立即進駐</w:t>
      </w:r>
      <w:r w:rsidR="009D3FDA" w:rsidRPr="000B667B">
        <w:rPr>
          <w:rFonts w:ascii="標楷體" w:eastAsia="標楷體" w:hAnsi="標楷體" w:hint="eastAsia"/>
          <w:sz w:val="28"/>
          <w:szCs w:val="28"/>
        </w:rPr>
        <w:t>，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可說是打破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市價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行情</w:t>
      </w:r>
      <w:r w:rsidR="00D20829">
        <w:rPr>
          <w:rFonts w:ascii="標楷體" w:eastAsia="標楷體" w:hAnsi="標楷體" w:hint="eastAsia"/>
          <w:sz w:val="28"/>
          <w:szCs w:val="28"/>
        </w:rPr>
        <w:t>破盤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大</w:t>
      </w:r>
      <w:r w:rsidR="00BC7784">
        <w:rPr>
          <w:rFonts w:ascii="標楷體" w:eastAsia="標楷體" w:hAnsi="標楷體" w:hint="eastAsia"/>
          <w:sz w:val="28"/>
          <w:szCs w:val="28"/>
        </w:rPr>
        <w:t>拍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賣。自公告以後</w:t>
      </w:r>
      <w:r w:rsidR="00D20829">
        <w:rPr>
          <w:rFonts w:ascii="標楷體" w:eastAsia="標楷體" w:hAnsi="標楷體" w:hint="eastAsia"/>
          <w:sz w:val="28"/>
          <w:szCs w:val="28"/>
        </w:rPr>
        <w:t>就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吸引許多</w:t>
      </w:r>
      <w:r w:rsidR="004442F1" w:rsidRPr="000B667B">
        <w:rPr>
          <w:rFonts w:ascii="標楷體" w:eastAsia="標楷體" w:hAnsi="標楷體" w:hint="eastAsia"/>
          <w:sz w:val="28"/>
          <w:szCs w:val="28"/>
        </w:rPr>
        <w:t>公司行號、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投資客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爭相詢問</w:t>
      </w:r>
      <w:r w:rsidR="006C5D74">
        <w:rPr>
          <w:rFonts w:ascii="標楷體" w:eastAsia="標楷體" w:hAnsi="標楷體" w:hint="eastAsia"/>
          <w:sz w:val="28"/>
          <w:szCs w:val="28"/>
        </w:rPr>
        <w:t>，</w:t>
      </w:r>
      <w:r w:rsidR="00BC7784">
        <w:rPr>
          <w:rFonts w:ascii="標楷體" w:eastAsia="標楷體" w:hAnsi="標楷體" w:hint="eastAsia"/>
          <w:sz w:val="28"/>
          <w:szCs w:val="28"/>
        </w:rPr>
        <w:t>這次法拍的</w:t>
      </w:r>
      <w:r w:rsidR="000C47DC" w:rsidRPr="000B667B">
        <w:rPr>
          <w:rFonts w:ascii="標楷體" w:eastAsia="標楷體" w:hAnsi="標楷體" w:hint="eastAsia"/>
          <w:sz w:val="28"/>
          <w:szCs w:val="28"/>
        </w:rPr>
        <w:t>確是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進場</w:t>
      </w:r>
      <w:r w:rsidR="00E75F44" w:rsidRPr="000B667B">
        <w:rPr>
          <w:rFonts w:ascii="標楷體" w:eastAsia="標楷體" w:hAnsi="標楷體" w:hint="eastAsia"/>
          <w:sz w:val="28"/>
          <w:szCs w:val="28"/>
        </w:rPr>
        <w:t>投標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的</w:t>
      </w:r>
      <w:r w:rsidR="00BC7784">
        <w:rPr>
          <w:rFonts w:ascii="標楷體" w:eastAsia="標楷體" w:hAnsi="標楷體" w:hint="eastAsia"/>
          <w:sz w:val="28"/>
          <w:szCs w:val="28"/>
        </w:rPr>
        <w:t>絕佳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時機</w:t>
      </w:r>
      <w:r w:rsidR="00E04155" w:rsidRPr="000B667B">
        <w:rPr>
          <w:rFonts w:ascii="標楷體" w:eastAsia="標楷體" w:hAnsi="標楷體" w:hint="eastAsia"/>
          <w:sz w:val="28"/>
          <w:szCs w:val="28"/>
        </w:rPr>
        <w:t>，心動的人</w:t>
      </w:r>
      <w:r w:rsidR="00BC7784">
        <w:rPr>
          <w:rFonts w:ascii="標楷體" w:eastAsia="標楷體" w:hAnsi="標楷體" w:hint="eastAsia"/>
          <w:sz w:val="28"/>
          <w:szCs w:val="28"/>
        </w:rPr>
        <w:t>一定</w:t>
      </w:r>
      <w:r w:rsidR="00E04155" w:rsidRPr="000B667B">
        <w:rPr>
          <w:rFonts w:ascii="標楷體" w:eastAsia="標楷體" w:hAnsi="標楷體" w:hint="eastAsia"/>
          <w:sz w:val="28"/>
          <w:szCs w:val="28"/>
        </w:rPr>
        <w:t>要</w:t>
      </w:r>
      <w:r w:rsidR="00BC7784">
        <w:rPr>
          <w:rFonts w:ascii="標楷體" w:eastAsia="標楷體" w:hAnsi="標楷體" w:hint="eastAsia"/>
          <w:sz w:val="28"/>
          <w:szCs w:val="28"/>
        </w:rPr>
        <w:t>搶先出手</w:t>
      </w:r>
      <w:r w:rsidR="00E04155" w:rsidRPr="000B667B">
        <w:rPr>
          <w:rFonts w:ascii="標楷體" w:eastAsia="標楷體" w:hAnsi="標楷體" w:hint="eastAsia"/>
          <w:sz w:val="28"/>
          <w:szCs w:val="28"/>
        </w:rPr>
        <w:t>以免</w:t>
      </w:r>
      <w:r w:rsidR="00BC7784">
        <w:rPr>
          <w:rFonts w:ascii="標楷體" w:eastAsia="標楷體" w:hAnsi="標楷體" w:hint="eastAsia"/>
          <w:sz w:val="28"/>
          <w:szCs w:val="28"/>
        </w:rPr>
        <w:t>向隅</w:t>
      </w:r>
      <w:r w:rsidR="00D35C42" w:rsidRPr="000B667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除了</w:t>
      </w:r>
      <w:r w:rsidR="004A1997" w:rsidRPr="000B667B">
        <w:rPr>
          <w:rFonts w:ascii="標楷體" w:eastAsia="標楷體" w:hAnsi="標楷體" w:hint="eastAsia"/>
          <w:sz w:val="28"/>
          <w:szCs w:val="28"/>
        </w:rPr>
        <w:t>不動產拍賣</w:t>
      </w:r>
      <w:r w:rsidR="00BC7784">
        <w:rPr>
          <w:rFonts w:ascii="標楷體" w:eastAsia="標楷體" w:hAnsi="標楷體" w:hint="eastAsia"/>
          <w:sz w:val="28"/>
          <w:szCs w:val="28"/>
        </w:rPr>
        <w:t>外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</w:t>
      </w:r>
      <w:r w:rsidR="00934973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D87227" w:rsidRPr="000B667B">
        <w:rPr>
          <w:rFonts w:ascii="標楷體" w:eastAsia="標楷體" w:hAnsi="標楷體" w:hint="eastAsia"/>
          <w:sz w:val="28"/>
          <w:szCs w:val="28"/>
        </w:rPr>
        <w:t>動產</w:t>
      </w:r>
      <w:r w:rsidR="000C47DC" w:rsidRPr="000B667B">
        <w:rPr>
          <w:rFonts w:ascii="標楷體" w:eastAsia="標楷體" w:hAnsi="標楷體" w:hint="eastAsia"/>
          <w:sz w:val="28"/>
          <w:szCs w:val="28"/>
        </w:rPr>
        <w:t>法拍會主題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6C09FD">
        <w:rPr>
          <w:rFonts w:ascii="標楷體" w:eastAsia="標楷體" w:hAnsi="標楷體" w:hint="eastAsia"/>
          <w:sz w:val="28"/>
          <w:szCs w:val="28"/>
        </w:rPr>
        <w:t>生活家電及廚房用品等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包括液晶電視、</w:t>
      </w:r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洗衣機、烘衣機、電風扇、各式鍋具、刀具組、</w:t>
      </w:r>
      <w:proofErr w:type="gramStart"/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捕蚊燈及</w:t>
      </w:r>
      <w:proofErr w:type="gramEnd"/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自行車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也有</w:t>
      </w:r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納福豬、元寶蟾蜍</w:t>
      </w:r>
      <w:r w:rsidR="006E3812">
        <w:rPr>
          <w:rFonts w:ascii="標楷體" w:eastAsia="標楷體" w:hAnsi="標楷體" w:hint="eastAsia"/>
          <w:sz w:val="28"/>
          <w:szCs w:val="28"/>
          <w:lang w:eastAsia="zh-TW"/>
        </w:rPr>
        <w:t>造型</w:t>
      </w:r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木雕</w:t>
      </w:r>
      <w:r w:rsidR="006E3812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多款緬甸</w:t>
      </w:r>
      <w:proofErr w:type="gramStart"/>
      <w:r w:rsidR="00284292">
        <w:rPr>
          <w:rFonts w:ascii="標楷體" w:eastAsia="標楷體" w:hAnsi="標楷體" w:hint="eastAsia"/>
          <w:sz w:val="28"/>
          <w:szCs w:val="28"/>
          <w:lang w:eastAsia="zh-TW"/>
        </w:rPr>
        <w:t>玉手環飾品</w:t>
      </w:r>
      <w:proofErr w:type="gramEnd"/>
      <w:r w:rsidR="006E3812">
        <w:rPr>
          <w:rFonts w:ascii="標楷體" w:eastAsia="標楷體" w:hAnsi="標楷體" w:hint="eastAsia"/>
          <w:sz w:val="28"/>
          <w:szCs w:val="28"/>
          <w:lang w:eastAsia="zh-TW"/>
        </w:rPr>
        <w:t>及馬克杯、盆栽及遊戲組等</w:t>
      </w:r>
      <w:r w:rsidR="00E30CEB">
        <w:rPr>
          <w:rFonts w:ascii="標楷體" w:eastAsia="標楷體" w:hAnsi="標楷體" w:hint="eastAsia"/>
          <w:sz w:val="28"/>
          <w:szCs w:val="28"/>
          <w:lang w:eastAsia="zh-TW"/>
        </w:rPr>
        <w:t>標價變賣</w:t>
      </w:r>
      <w:r w:rsidR="000C355D">
        <w:rPr>
          <w:rFonts w:ascii="標楷體" w:eastAsia="標楷體" w:hAnsi="標楷體" w:hint="eastAsia"/>
          <w:sz w:val="28"/>
          <w:szCs w:val="28"/>
          <w:lang w:eastAsia="zh-TW"/>
        </w:rPr>
        <w:t>。另外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，</w:t>
      </w:r>
      <w:r w:rsidR="000C355D">
        <w:rPr>
          <w:rFonts w:ascii="標楷體" w:eastAsia="標楷體" w:hAnsi="標楷體" w:hint="eastAsia"/>
          <w:sz w:val="28"/>
          <w:szCs w:val="28"/>
        </w:rPr>
        <w:t>現場也會提供歷次聯合法拍吸引民眾搶購的各式各樣西點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麵包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點心，</w:t>
      </w:r>
      <w:proofErr w:type="gramStart"/>
      <w:r w:rsidR="00E30CEB">
        <w:rPr>
          <w:rFonts w:ascii="標楷體" w:eastAsia="標楷體" w:hAnsi="標楷體" w:hint="eastAsia"/>
          <w:kern w:val="0"/>
          <w:sz w:val="28"/>
          <w:szCs w:val="28"/>
        </w:rPr>
        <w:t>本次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計有</w:t>
      </w:r>
      <w:proofErr w:type="gramEnd"/>
      <w:r w:rsidR="000C355D" w:rsidRPr="000C355D">
        <w:rPr>
          <w:rFonts w:ascii="標楷體" w:eastAsia="標楷體" w:hAnsi="標楷體"/>
          <w:kern w:val="0"/>
          <w:sz w:val="28"/>
          <w:szCs w:val="28"/>
        </w:rPr>
        <w:t>17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類共</w:t>
      </w:r>
      <w:r w:rsidR="000C355D" w:rsidRPr="000C355D">
        <w:rPr>
          <w:rFonts w:ascii="標楷體" w:eastAsia="標楷體" w:hAnsi="標楷體"/>
          <w:kern w:val="0"/>
          <w:sz w:val="28"/>
          <w:szCs w:val="28"/>
        </w:rPr>
        <w:t>255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份各式麵包餐點</w:t>
      </w:r>
      <w:r w:rsidR="00DF655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因為欠繳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稅款</w:t>
      </w:r>
      <w:r w:rsidR="00E30CEB" w:rsidRPr="000C355D">
        <w:rPr>
          <w:rFonts w:ascii="標楷體" w:eastAsia="標楷體" w:hAnsi="標楷體" w:hint="eastAsia"/>
          <w:kern w:val="0"/>
          <w:sz w:val="28"/>
          <w:szCs w:val="28"/>
        </w:rPr>
        <w:t>麵包</w:t>
      </w:r>
      <w:r w:rsidR="00E30CEB">
        <w:rPr>
          <w:rFonts w:ascii="標楷體" w:eastAsia="標楷體" w:hAnsi="標楷體" w:hint="eastAsia"/>
          <w:kern w:val="0"/>
          <w:sz w:val="28"/>
          <w:szCs w:val="28"/>
        </w:rPr>
        <w:t>業者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即將全部繳清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，這是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業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者最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後一次</w:t>
      </w:r>
      <w:r w:rsidR="000C355D">
        <w:rPr>
          <w:rFonts w:ascii="標楷體" w:eastAsia="標楷體" w:hAnsi="標楷體" w:hint="eastAsia"/>
          <w:kern w:val="0"/>
          <w:sz w:val="28"/>
          <w:szCs w:val="28"/>
        </w:rPr>
        <w:t>提供現場</w:t>
      </w:r>
      <w:r w:rsidR="000C355D" w:rsidRPr="000C355D">
        <w:rPr>
          <w:rFonts w:ascii="標楷體" w:eastAsia="標楷體" w:hAnsi="標楷體" w:hint="eastAsia"/>
          <w:kern w:val="0"/>
          <w:sz w:val="28"/>
          <w:szCs w:val="28"/>
        </w:rPr>
        <w:t>變賣，</w:t>
      </w:r>
      <w:r w:rsidR="00BB31A7">
        <w:rPr>
          <w:rFonts w:ascii="標楷體" w:eastAsia="標楷體" w:hAnsi="標楷體" w:hint="eastAsia"/>
          <w:kern w:val="0"/>
          <w:sz w:val="28"/>
          <w:szCs w:val="28"/>
        </w:rPr>
        <w:t>喜愛的民眾千萬不要錯過。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歡迎大家都來</w:t>
      </w:r>
      <w:r w:rsidR="00BB31A7">
        <w:rPr>
          <w:rFonts w:ascii="標楷體" w:eastAsia="標楷體" w:hAnsi="標楷體" w:hint="eastAsia"/>
          <w:sz w:val="28"/>
          <w:szCs w:val="28"/>
        </w:rPr>
        <w:t>現場逛逛</w:t>
      </w:r>
      <w:r w:rsidR="00AE750D">
        <w:rPr>
          <w:rFonts w:ascii="標楷體" w:eastAsia="標楷體" w:hAnsi="標楷體" w:hint="eastAsia"/>
          <w:sz w:val="28"/>
          <w:szCs w:val="28"/>
        </w:rPr>
        <w:t>，</w:t>
      </w:r>
      <w:r w:rsidR="00BB31A7">
        <w:rPr>
          <w:rFonts w:ascii="標楷體" w:eastAsia="標楷體" w:hAnsi="標楷體" w:hint="eastAsia"/>
          <w:sz w:val="28"/>
          <w:szCs w:val="28"/>
        </w:rPr>
        <w:t>選購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撿便宜</w:t>
      </w:r>
      <w:r w:rsidR="00BB31A7">
        <w:rPr>
          <w:rFonts w:ascii="標楷體" w:eastAsia="標楷體" w:hAnsi="標楷體" w:hint="eastAsia"/>
          <w:sz w:val="28"/>
          <w:szCs w:val="28"/>
        </w:rPr>
        <w:t>品嚐美味</w:t>
      </w:r>
      <w:r w:rsidR="00BB31A7" w:rsidRPr="000C355D">
        <w:rPr>
          <w:rFonts w:ascii="標楷體" w:eastAsia="標楷體" w:hAnsi="標楷體" w:hint="eastAsia"/>
          <w:kern w:val="0"/>
          <w:sz w:val="28"/>
          <w:szCs w:val="28"/>
        </w:rPr>
        <w:t>麵包</w:t>
      </w:r>
      <w:r w:rsidR="00BB31A7">
        <w:rPr>
          <w:rFonts w:ascii="標楷體" w:eastAsia="標楷體" w:hAnsi="標楷體" w:hint="eastAsia"/>
          <w:kern w:val="0"/>
          <w:sz w:val="28"/>
          <w:szCs w:val="28"/>
        </w:rPr>
        <w:t>點心</w:t>
      </w:r>
      <w:r w:rsidR="00D60570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5B3F04" w:rsidRPr="000B667B" w:rsidRDefault="00095758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9797A" wp14:editId="49963907">
                <wp:simplePos x="0" y="0"/>
                <wp:positionH relativeFrom="column">
                  <wp:posOffset>4680861</wp:posOffset>
                </wp:positionH>
                <wp:positionV relativeFrom="paragraph">
                  <wp:posOffset>1341623</wp:posOffset>
                </wp:positionV>
                <wp:extent cx="733245" cy="603250"/>
                <wp:effectExtent l="0" t="0" r="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245" cy="6032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68.55pt;margin-top:105.65pt;width:57.7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4Pq+1gIAAI4FAAAOAAAAZHJzL2Uyb0RvYy54bWysVNtuEzEQfUfiHyy/&#10;p3vp5rbqpmobgpAKVBTEs2N7sxZe29hONgXxLUi88RF8DuI3GHuTkFIkJEQeHNszOz5z5sycnW9b&#10;iTbcOqFVhbOTFCOuqGZCrSr85vViMMHIeaIYkVrxCt9xh89njx+ddabkuW60ZNwiCKJc2ZkKN96b&#10;MkkcbXhL3Ik2XIGx1rYlHo52lTBLOojeyiRP01HSacuM1ZQ7B7fz3ohnMX5dc+pf1rXjHskKAzYf&#10;VxvXZViT2RkpV5aYRtAdDPIPKFoiFDx6CDUnnqC1FQ9CtYJa7XTtT6huE13XgvKYA2STpb9lc9sQ&#10;w2MuQI4zB5rc/wtLX2xuLBKswiOMFGmhRD8+f/3+7QsaBW4640pwuTU3NmTnzLWm7xxS+qohasUv&#10;rNVdwwkDRFnwT+59EA4OPkXL7rlmEJqsvY40bWvbhoBAANrGatwdqsG3HlG4HJ+e5sUQIwqmUXqa&#10;D2O1ElLuPzbW+adctyhsKmyh2DE42Vw7H8CQcu8S3lpKYRZCSsQM1AXEYLV/K3wTWQ749047nkEl&#10;f1djX8G5puuWK99L0nJJPPSDa4Rx8EzJ2yUHhu0zFkkCHi19BWij+Jy33NMmPF4Dut09YD8YYL/H&#10;HrykCqvSIZc+y/4GeIO8gy0wGMX3cZrlRXqZTweL0WQ8KBbFcDAdp5NBmk0vp6O0mBbzxaeQeFaU&#10;jWCMq2uh+L4RsuIBBX/U764lewnHVkBdhfNhkaaRVKelYAFuAOfsanklLdqQ0JLxF5UDlmO3VngY&#10;DFK0FZ4cnEgZxPZEscicJ0L2++Q+/lh6IGH/H2mJ0gxq7FW91OwOlAkaiFqAEQabRtsPGHUwDirs&#10;3q+J5RjJZwrUPc2KIsyPeCiG4zzo59iyPLYQRSFUham3GPWHK99PnbWxYtXAW73elL6AnqhF1Gvo&#10;lx7XrpOg6WMOuwEVpsrxOXr9GqOz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M5YTbiAAAACwEAAA8AAABkcnMvZG93bnJldi54bWxMj8tOwzAQRfdI/IM1SOyok1ikUcikQqCy&#10;YkELFbBz4yGJ6kcUu03g63FXsBzdo3vPVKvZaHai0ffOIqSLBBjZxqnetghvr+ubApgP0iqpnSWE&#10;b/Kwqi8vKlkqN9kNnbahZbHE+lIidCEMJee+6chIv3AD2Zh9udHIEM+x5WqUUyw3mmdJknMjexsX&#10;OjnQQ0fNYXs0CJunlw9d9I8H0ax3z/59N/xM9Il4fTXf3wELNIc/GM76UR3q6LR3R6s80whLsUwj&#10;ipClqQAWieI2y4HtEUSSC+B1xf//UP8CAAD//wMAUEsDBAoAAAAAAAAAIQAG8sD6YgEAAGIBAAAU&#10;AAAAZHJzL21lZGlhL2ltYWdlMS5wbmeJUE5HDQoaCgAAAA1JSERSAAAAbwAAAG8BAwAAANgLDCMA&#10;AAAGUExURf///wAAAFXC034AAAEXSURBVDiN1dOxsYQgEAbgdQjItAFmaIOMlrwG9GwAWiKjDWZo&#10;wMsIHP+3+oIzUUhvI76Agf1hiX6xBsBZ8TYZSFX2JHzZhpjf1ECbnVSjyb40cYkCQTTSSe1jG0ks&#10;gA/fSz7w6Ndkd23/nmcJZ65x3rKXQNGfoHqbqiRLcxGrVJOlKjlwMEnvps4u0CSzj3Bnv8/kJMFr&#10;+33QBw5QPaW5aMQ6uyCWwNtVV+rs5dYFrFKvpoGUV+5UbuN/7I/skPgIjnFGncRHSP057p/qtGky&#10;GxGHT3XSMQuvAKCFR5gTpSHUyT/WRzUj+wae88tMQ0x1Wt6lRoud2ljySjzvTVzA622yDeT5LWI3&#10;6lXqPPoN2O0lnHv+Xv0B+YzzlgUsZQ4AAAAASUVORK5CYIJQSwECLQAUAAYACAAAACEAsYJntgoB&#10;AAATAgAAEwAAAAAAAAAAAAAAAAAAAAAAW0NvbnRlbnRfVHlwZXNdLnhtbFBLAQItABQABgAIAAAA&#10;IQA4/SH/1gAAAJQBAAALAAAAAAAAAAAAAAAAADsBAABfcmVscy8ucmVsc1BLAQItABQABgAIAAAA&#10;IQD34Pq+1gIAAI4FAAAOAAAAAAAAAAAAAAAAADoCAABkcnMvZTJvRG9jLnhtbFBLAQItABQABgAI&#10;AAAAIQCqJg6+vAAAACEBAAAZAAAAAAAAAAAAAAAAADwFAABkcnMvX3JlbHMvZTJvRG9jLnhtbC5y&#10;ZWxzUEsBAi0AFAAGAAgAAAAhADM5YTbiAAAACwEAAA8AAAAAAAAAAAAAAAAALwYAAGRycy9kb3du&#10;cmV2LnhtbFBLAQItAAoAAAAAAAAAIQAG8sD6YgEAAGIBAAAUAAAAAAAAAAAAAAAAAD4HAABkcnMv&#10;bWVkaWEvaW1hZ2UxLnBuZ1BLBQYAAAAABgAGAHwBAADSCAAAAAA=&#10;" stroked="f" strokeweight="2pt">
                <v:fill r:id="rId10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763B14">
        <w:rPr>
          <w:rFonts w:ascii="標楷體" w:eastAsia="標楷體" w:hAnsi="標楷體" w:hint="eastAsia"/>
          <w:sz w:val="28"/>
          <w:szCs w:val="28"/>
        </w:rPr>
        <w:t>每月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拍賣動產、不動產成果豐碩。將會持續針對義務人各式各樣的財產查封執行，並將在每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月的法務部行政執行署「123聯合法拍會」定期進行法拍，請大家隨時注意桃園分署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D20829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1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1269C8" w:rsidRPr="000B667B" w:rsidRDefault="001269C8" w:rsidP="005B3F04">
      <w:pPr>
        <w:jc w:val="both"/>
        <w:rPr>
          <w:rFonts w:ascii="標楷體" w:eastAsia="標楷體" w:hAnsi="標楷體"/>
          <w:sz w:val="28"/>
          <w:szCs w:val="28"/>
        </w:rPr>
      </w:pPr>
    </w:p>
    <w:p w:rsidR="00BB31A7" w:rsidRDefault="00BB31A7" w:rsidP="00DF32F6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BB31A7" w:rsidRDefault="00BB31A7" w:rsidP="00DF32F6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BB31A7" w:rsidRDefault="00BB31A7" w:rsidP="00DF32F6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9D7BFF" w:rsidRDefault="001269C8" w:rsidP="00DF32F6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  <w:r w:rsidRPr="001269C8">
        <w:rPr>
          <w:rFonts w:ascii="標楷體" w:eastAsia="標楷體" w:hAnsi="標楷體" w:hint="eastAsia"/>
          <w:b/>
          <w:sz w:val="28"/>
          <w:szCs w:val="28"/>
        </w:rPr>
        <w:lastRenderedPageBreak/>
        <w:t>南崁路二段66號</w:t>
      </w:r>
      <w:r w:rsidR="00284292" w:rsidRPr="0028429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玻璃帷幕鋼骨</w:t>
      </w:r>
      <w:r w:rsidR="00284292">
        <w:rPr>
          <w:rFonts w:ascii="標楷體" w:eastAsia="標楷體" w:hAnsi="標楷體" w:hint="eastAsia"/>
          <w:b/>
          <w:kern w:val="0"/>
          <w:sz w:val="28"/>
          <w:szCs w:val="28"/>
        </w:rPr>
        <w:t>「</w:t>
      </w:r>
      <w:r w:rsidR="0028429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中正國際</w:t>
      </w:r>
      <w:r w:rsidR="009D7BFF" w:rsidRPr="000B667B">
        <w:rPr>
          <w:rFonts w:ascii="標楷體" w:eastAsia="標楷體" w:hAnsi="標楷體" w:hint="eastAsia"/>
          <w:b/>
          <w:kern w:val="0"/>
          <w:sz w:val="28"/>
          <w:szCs w:val="28"/>
        </w:rPr>
        <w:t>大樓</w:t>
      </w:r>
      <w:r w:rsidR="00284292">
        <w:rPr>
          <w:rFonts w:ascii="標楷體" w:eastAsia="標楷體" w:hAnsi="標楷體" w:hint="eastAsia"/>
          <w:b/>
          <w:kern w:val="0"/>
          <w:sz w:val="28"/>
          <w:szCs w:val="28"/>
        </w:rPr>
        <w:t>」</w:t>
      </w:r>
      <w:r w:rsidR="000B667B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</w:t>
      </w:r>
    </w:p>
    <w:p w:rsidR="00DF32F6" w:rsidRDefault="000520F1" w:rsidP="00257176">
      <w:pPr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25717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137106" cy="2889849"/>
            <wp:effectExtent l="0" t="0" r="0" b="6350"/>
            <wp:docPr id="3" name="圖片 3" descr="C:\Users\jpmu\Desktop\106.10.20，平，英豐商業股，不動產照片\圖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mu\Desktop\106.10.20，平，英豐商業股，不動產照片\圖片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178" cy="290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28"/>
          <w:szCs w:val="28"/>
        </w:rPr>
        <w:t xml:space="preserve">      </w:t>
      </w:r>
    </w:p>
    <w:p w:rsidR="00DF32F6" w:rsidRDefault="00DF32F6" w:rsidP="00DF32F6">
      <w:pPr>
        <w:ind w:firstLineChars="500" w:firstLine="1400"/>
        <w:jc w:val="both"/>
        <w:rPr>
          <w:rFonts w:ascii="標楷體" w:eastAsia="標楷體" w:hAnsi="標楷體"/>
          <w:noProof/>
          <w:sz w:val="28"/>
          <w:szCs w:val="28"/>
        </w:rPr>
      </w:pPr>
    </w:p>
    <w:p w:rsidR="00DF32F6" w:rsidRPr="00DF32F6" w:rsidRDefault="00DF32F6" w:rsidP="00DF32F6">
      <w:pPr>
        <w:ind w:firstLineChars="500" w:firstLine="1401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DF32F6">
        <w:rPr>
          <w:rFonts w:ascii="標楷體" w:eastAsia="標楷體" w:hAnsi="標楷體" w:hint="eastAsia"/>
          <w:b/>
          <w:sz w:val="28"/>
          <w:szCs w:val="28"/>
        </w:rPr>
        <w:t>拍賣建物一樓台中商業銀行、</w:t>
      </w:r>
      <w:proofErr w:type="gramStart"/>
      <w:r w:rsidRPr="00DF32F6">
        <w:rPr>
          <w:rFonts w:ascii="標楷體" w:eastAsia="標楷體" w:hAnsi="標楷體" w:hint="eastAsia"/>
          <w:b/>
          <w:sz w:val="28"/>
          <w:szCs w:val="28"/>
        </w:rPr>
        <w:t>萊</w:t>
      </w:r>
      <w:proofErr w:type="gramEnd"/>
      <w:r w:rsidRPr="00DF32F6">
        <w:rPr>
          <w:rFonts w:ascii="標楷體" w:eastAsia="標楷體" w:hAnsi="標楷體" w:hint="eastAsia"/>
          <w:b/>
          <w:sz w:val="28"/>
          <w:szCs w:val="28"/>
        </w:rPr>
        <w:t>爾富便利商店</w:t>
      </w:r>
    </w:p>
    <w:p w:rsidR="008B7E68" w:rsidRDefault="00DF32F6" w:rsidP="00BB31A7">
      <w:pPr>
        <w:ind w:firstLineChars="600" w:firstLine="144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FA4B9E9" wp14:editId="4D7D1B5A">
            <wp:extent cx="4140679" cy="3071003"/>
            <wp:effectExtent l="0" t="0" r="0" b="0"/>
            <wp:docPr id="13" name="圖片 13" descr="C:\Users\f1000304\AppData\Local\Microsoft\Windows\Temporary Internet Files\Content.Word\15094986924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C:\Users\f1000304\AppData\Local\Microsoft\Windows\Temporary Internet Files\Content.Word\15094986924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397" cy="307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A8D">
        <w:rPr>
          <w:rFonts w:ascii="標楷體" w:eastAsia="標楷體" w:hAnsi="標楷體" w:hint="eastAsia"/>
          <w:noProof/>
          <w:sz w:val="28"/>
          <w:szCs w:val="28"/>
        </w:rPr>
        <w:t xml:space="preserve">    </w:t>
      </w:r>
      <w:r w:rsidR="0062366E">
        <w:rPr>
          <w:rFonts w:ascii="標楷體" w:eastAsia="標楷體" w:hAnsi="標楷體" w:hint="eastAsia"/>
          <w:noProof/>
          <w:sz w:val="28"/>
          <w:szCs w:val="28"/>
        </w:rPr>
        <w:t xml:space="preserve">                      </w:t>
      </w:r>
      <w:r w:rsidR="00B02A8D">
        <w:rPr>
          <w:rFonts w:ascii="標楷體" w:eastAsia="標楷體" w:hAnsi="標楷體" w:hint="eastAsia"/>
          <w:noProof/>
          <w:sz w:val="28"/>
          <w:szCs w:val="28"/>
        </w:rPr>
        <w:t xml:space="preserve">   </w:t>
      </w:r>
      <w:r w:rsidR="0062366E">
        <w:rPr>
          <w:rFonts w:ascii="標楷體" w:eastAsia="標楷體" w:hAnsi="標楷體" w:hint="eastAsia"/>
          <w:noProof/>
          <w:sz w:val="28"/>
          <w:szCs w:val="28"/>
        </w:rPr>
        <w:t xml:space="preserve">   </w:t>
      </w:r>
      <w:r w:rsidR="00BD1AAB">
        <w:rPr>
          <w:rFonts w:ascii="標楷體" w:eastAsia="標楷體" w:hAnsi="標楷體" w:hint="eastAsia"/>
          <w:noProof/>
          <w:sz w:val="28"/>
          <w:szCs w:val="28"/>
        </w:rPr>
        <w:t xml:space="preserve">     </w:t>
      </w:r>
      <w:r w:rsidR="00B02A8D">
        <w:rPr>
          <w:rFonts w:ascii="標楷體" w:eastAsia="標楷體" w:hAnsi="標楷體" w:hint="eastAsia"/>
          <w:noProof/>
          <w:sz w:val="28"/>
          <w:szCs w:val="28"/>
        </w:rPr>
        <w:t xml:space="preserve">     </w:t>
      </w:r>
    </w:p>
    <w:sectPr w:rsidR="008B7E68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A4" w:rsidRDefault="006817A4" w:rsidP="001B4B6B">
      <w:r>
        <w:separator/>
      </w:r>
    </w:p>
  </w:endnote>
  <w:endnote w:type="continuationSeparator" w:id="0">
    <w:p w:rsidR="006817A4" w:rsidRDefault="006817A4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A4" w:rsidRDefault="006817A4" w:rsidP="001B4B6B">
      <w:r>
        <w:separator/>
      </w:r>
    </w:p>
  </w:footnote>
  <w:footnote w:type="continuationSeparator" w:id="0">
    <w:p w:rsidR="006817A4" w:rsidRDefault="006817A4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7F8A"/>
    <w:rsid w:val="000102E5"/>
    <w:rsid w:val="00016F15"/>
    <w:rsid w:val="00027282"/>
    <w:rsid w:val="00040112"/>
    <w:rsid w:val="00042533"/>
    <w:rsid w:val="000520F1"/>
    <w:rsid w:val="000603D0"/>
    <w:rsid w:val="0007115D"/>
    <w:rsid w:val="00082C66"/>
    <w:rsid w:val="00085EDC"/>
    <w:rsid w:val="00095758"/>
    <w:rsid w:val="000B193B"/>
    <w:rsid w:val="000B667B"/>
    <w:rsid w:val="000C355D"/>
    <w:rsid w:val="000C47DC"/>
    <w:rsid w:val="000D2362"/>
    <w:rsid w:val="000D5E1A"/>
    <w:rsid w:val="000F0CF8"/>
    <w:rsid w:val="000F1BC0"/>
    <w:rsid w:val="001177C6"/>
    <w:rsid w:val="001269C8"/>
    <w:rsid w:val="0013478C"/>
    <w:rsid w:val="00140DDD"/>
    <w:rsid w:val="001530B0"/>
    <w:rsid w:val="001569BA"/>
    <w:rsid w:val="00164FF6"/>
    <w:rsid w:val="001807D8"/>
    <w:rsid w:val="00182799"/>
    <w:rsid w:val="00193E9A"/>
    <w:rsid w:val="001B25F1"/>
    <w:rsid w:val="001B4B6B"/>
    <w:rsid w:val="001C452C"/>
    <w:rsid w:val="001C59D3"/>
    <w:rsid w:val="001D1FB9"/>
    <w:rsid w:val="001D2041"/>
    <w:rsid w:val="001E5903"/>
    <w:rsid w:val="001F5332"/>
    <w:rsid w:val="001F684B"/>
    <w:rsid w:val="00203288"/>
    <w:rsid w:val="0020428F"/>
    <w:rsid w:val="00211463"/>
    <w:rsid w:val="00244510"/>
    <w:rsid w:val="00246A9C"/>
    <w:rsid w:val="0025552D"/>
    <w:rsid w:val="00257176"/>
    <w:rsid w:val="00270FC5"/>
    <w:rsid w:val="00272C21"/>
    <w:rsid w:val="00277032"/>
    <w:rsid w:val="00284292"/>
    <w:rsid w:val="002A014D"/>
    <w:rsid w:val="002A7238"/>
    <w:rsid w:val="002C726B"/>
    <w:rsid w:val="002D09DF"/>
    <w:rsid w:val="002E10AE"/>
    <w:rsid w:val="002E1DE7"/>
    <w:rsid w:val="002E3FB9"/>
    <w:rsid w:val="00311099"/>
    <w:rsid w:val="00331EE2"/>
    <w:rsid w:val="00333E26"/>
    <w:rsid w:val="00350D67"/>
    <w:rsid w:val="0035137A"/>
    <w:rsid w:val="00354A80"/>
    <w:rsid w:val="00361601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3188"/>
    <w:rsid w:val="003D3C80"/>
    <w:rsid w:val="003E586A"/>
    <w:rsid w:val="004031F7"/>
    <w:rsid w:val="00407135"/>
    <w:rsid w:val="00421B49"/>
    <w:rsid w:val="0043575E"/>
    <w:rsid w:val="00442A8E"/>
    <w:rsid w:val="004442F1"/>
    <w:rsid w:val="004443D5"/>
    <w:rsid w:val="00453C3A"/>
    <w:rsid w:val="00464415"/>
    <w:rsid w:val="00476A2E"/>
    <w:rsid w:val="004818F9"/>
    <w:rsid w:val="00484A93"/>
    <w:rsid w:val="004A1997"/>
    <w:rsid w:val="004B1AE6"/>
    <w:rsid w:val="004B6D66"/>
    <w:rsid w:val="004C1C56"/>
    <w:rsid w:val="004D4D26"/>
    <w:rsid w:val="004E0327"/>
    <w:rsid w:val="00531C0C"/>
    <w:rsid w:val="00532A36"/>
    <w:rsid w:val="00542683"/>
    <w:rsid w:val="00544DCB"/>
    <w:rsid w:val="00546F8F"/>
    <w:rsid w:val="005477D9"/>
    <w:rsid w:val="00551EC6"/>
    <w:rsid w:val="005762D7"/>
    <w:rsid w:val="00580B25"/>
    <w:rsid w:val="0058194E"/>
    <w:rsid w:val="00583DDC"/>
    <w:rsid w:val="00594DF8"/>
    <w:rsid w:val="005A0F93"/>
    <w:rsid w:val="005B2394"/>
    <w:rsid w:val="005B2A42"/>
    <w:rsid w:val="005B3F04"/>
    <w:rsid w:val="005B4109"/>
    <w:rsid w:val="005B539F"/>
    <w:rsid w:val="005B673D"/>
    <w:rsid w:val="005C2DE1"/>
    <w:rsid w:val="005C5B25"/>
    <w:rsid w:val="005C6646"/>
    <w:rsid w:val="005C6DF8"/>
    <w:rsid w:val="005D493C"/>
    <w:rsid w:val="005E281F"/>
    <w:rsid w:val="005F17B0"/>
    <w:rsid w:val="006071C4"/>
    <w:rsid w:val="0062366E"/>
    <w:rsid w:val="006301E3"/>
    <w:rsid w:val="006439CC"/>
    <w:rsid w:val="00662D3C"/>
    <w:rsid w:val="006717DC"/>
    <w:rsid w:val="00677C00"/>
    <w:rsid w:val="006817A4"/>
    <w:rsid w:val="0068678B"/>
    <w:rsid w:val="006934DD"/>
    <w:rsid w:val="00697A3F"/>
    <w:rsid w:val="006A0813"/>
    <w:rsid w:val="006C09FD"/>
    <w:rsid w:val="006C47FD"/>
    <w:rsid w:val="006C5D74"/>
    <w:rsid w:val="006C6A7B"/>
    <w:rsid w:val="006D37A5"/>
    <w:rsid w:val="006E04C7"/>
    <w:rsid w:val="006E3812"/>
    <w:rsid w:val="00704AF9"/>
    <w:rsid w:val="0071245E"/>
    <w:rsid w:val="00732FAB"/>
    <w:rsid w:val="0074565C"/>
    <w:rsid w:val="007461C8"/>
    <w:rsid w:val="00763B14"/>
    <w:rsid w:val="0076548A"/>
    <w:rsid w:val="00770A5D"/>
    <w:rsid w:val="007811CE"/>
    <w:rsid w:val="007A1CCB"/>
    <w:rsid w:val="007A6FAC"/>
    <w:rsid w:val="007C354B"/>
    <w:rsid w:val="007C73F7"/>
    <w:rsid w:val="007D6A7B"/>
    <w:rsid w:val="007E4211"/>
    <w:rsid w:val="007F3A1F"/>
    <w:rsid w:val="00800DD8"/>
    <w:rsid w:val="008027CA"/>
    <w:rsid w:val="00802B55"/>
    <w:rsid w:val="00827750"/>
    <w:rsid w:val="00834DF1"/>
    <w:rsid w:val="0084142C"/>
    <w:rsid w:val="008421F2"/>
    <w:rsid w:val="00844D35"/>
    <w:rsid w:val="00853A5C"/>
    <w:rsid w:val="00856F78"/>
    <w:rsid w:val="008636ED"/>
    <w:rsid w:val="00863C3C"/>
    <w:rsid w:val="008762AA"/>
    <w:rsid w:val="008B6097"/>
    <w:rsid w:val="008B7E68"/>
    <w:rsid w:val="008C1EC5"/>
    <w:rsid w:val="008C328D"/>
    <w:rsid w:val="008D0062"/>
    <w:rsid w:val="008D28DC"/>
    <w:rsid w:val="008E2A83"/>
    <w:rsid w:val="008F0444"/>
    <w:rsid w:val="0090392C"/>
    <w:rsid w:val="00905089"/>
    <w:rsid w:val="00920066"/>
    <w:rsid w:val="00922814"/>
    <w:rsid w:val="0092535A"/>
    <w:rsid w:val="00930733"/>
    <w:rsid w:val="00934973"/>
    <w:rsid w:val="00954513"/>
    <w:rsid w:val="00956E05"/>
    <w:rsid w:val="00962294"/>
    <w:rsid w:val="00972BA3"/>
    <w:rsid w:val="00973C0B"/>
    <w:rsid w:val="0097402A"/>
    <w:rsid w:val="009778C9"/>
    <w:rsid w:val="00986EE7"/>
    <w:rsid w:val="009B06BE"/>
    <w:rsid w:val="009B4C0E"/>
    <w:rsid w:val="009C25FC"/>
    <w:rsid w:val="009D003B"/>
    <w:rsid w:val="009D3FDA"/>
    <w:rsid w:val="009D535C"/>
    <w:rsid w:val="009D7BFF"/>
    <w:rsid w:val="009E2ACF"/>
    <w:rsid w:val="00A01D10"/>
    <w:rsid w:val="00A03E2F"/>
    <w:rsid w:val="00A106E3"/>
    <w:rsid w:val="00A12139"/>
    <w:rsid w:val="00A3090F"/>
    <w:rsid w:val="00A46302"/>
    <w:rsid w:val="00A626EF"/>
    <w:rsid w:val="00A70178"/>
    <w:rsid w:val="00A84C0F"/>
    <w:rsid w:val="00A97256"/>
    <w:rsid w:val="00AA0E21"/>
    <w:rsid w:val="00AA3EBD"/>
    <w:rsid w:val="00AB67CB"/>
    <w:rsid w:val="00AD3BE0"/>
    <w:rsid w:val="00AE750D"/>
    <w:rsid w:val="00AF0A69"/>
    <w:rsid w:val="00AF393F"/>
    <w:rsid w:val="00B02A8D"/>
    <w:rsid w:val="00B55F3E"/>
    <w:rsid w:val="00B66680"/>
    <w:rsid w:val="00B67656"/>
    <w:rsid w:val="00B706E5"/>
    <w:rsid w:val="00B7501F"/>
    <w:rsid w:val="00B81C86"/>
    <w:rsid w:val="00BB31A7"/>
    <w:rsid w:val="00BC1F09"/>
    <w:rsid w:val="00BC7784"/>
    <w:rsid w:val="00BD1AAB"/>
    <w:rsid w:val="00C15ACE"/>
    <w:rsid w:val="00C25435"/>
    <w:rsid w:val="00C36085"/>
    <w:rsid w:val="00C3725F"/>
    <w:rsid w:val="00C37EBA"/>
    <w:rsid w:val="00C41B8B"/>
    <w:rsid w:val="00C637C4"/>
    <w:rsid w:val="00C76E36"/>
    <w:rsid w:val="00C94B05"/>
    <w:rsid w:val="00CB54BA"/>
    <w:rsid w:val="00CD103C"/>
    <w:rsid w:val="00CF26B7"/>
    <w:rsid w:val="00CF292A"/>
    <w:rsid w:val="00D06544"/>
    <w:rsid w:val="00D20829"/>
    <w:rsid w:val="00D26CA9"/>
    <w:rsid w:val="00D35C42"/>
    <w:rsid w:val="00D363D4"/>
    <w:rsid w:val="00D509D4"/>
    <w:rsid w:val="00D533D5"/>
    <w:rsid w:val="00D54550"/>
    <w:rsid w:val="00D60570"/>
    <w:rsid w:val="00D867F8"/>
    <w:rsid w:val="00D87227"/>
    <w:rsid w:val="00DA4245"/>
    <w:rsid w:val="00DB42AD"/>
    <w:rsid w:val="00DB5421"/>
    <w:rsid w:val="00DC247F"/>
    <w:rsid w:val="00DD093B"/>
    <w:rsid w:val="00DD7791"/>
    <w:rsid w:val="00DF32F6"/>
    <w:rsid w:val="00DF6558"/>
    <w:rsid w:val="00E04155"/>
    <w:rsid w:val="00E1765A"/>
    <w:rsid w:val="00E23FA8"/>
    <w:rsid w:val="00E241A0"/>
    <w:rsid w:val="00E30CEB"/>
    <w:rsid w:val="00E74B84"/>
    <w:rsid w:val="00E75F44"/>
    <w:rsid w:val="00E764FD"/>
    <w:rsid w:val="00E95BA0"/>
    <w:rsid w:val="00ED3ADB"/>
    <w:rsid w:val="00EE7FAD"/>
    <w:rsid w:val="00EF1577"/>
    <w:rsid w:val="00F014F8"/>
    <w:rsid w:val="00F14949"/>
    <w:rsid w:val="00F16FA3"/>
    <w:rsid w:val="00F25C5A"/>
    <w:rsid w:val="00F34AD6"/>
    <w:rsid w:val="00F42952"/>
    <w:rsid w:val="00F518C1"/>
    <w:rsid w:val="00F75B17"/>
    <w:rsid w:val="00F779E5"/>
    <w:rsid w:val="00F9051B"/>
    <w:rsid w:val="00FA19CC"/>
    <w:rsid w:val="00FA37C9"/>
    <w:rsid w:val="00FB0A0C"/>
    <w:rsid w:val="00FB4410"/>
    <w:rsid w:val="00FB53E2"/>
    <w:rsid w:val="00FD3024"/>
    <w:rsid w:val="00FD4150"/>
    <w:rsid w:val="00FE5BC7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tyymoj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6A0B-0518-4806-9DED-8DCEFCDA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2017-11-01T02:24:00Z</cp:lastPrinted>
  <dcterms:created xsi:type="dcterms:W3CDTF">2017-11-02T02:42:00Z</dcterms:created>
  <dcterms:modified xsi:type="dcterms:W3CDTF">2017-11-02T02:42:00Z</dcterms:modified>
</cp:coreProperties>
</file>