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81" w:rsidRPr="00033B99" w:rsidRDefault="00452A81" w:rsidP="00452A8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033B99">
        <w:rPr>
          <w:rFonts w:ascii="標楷體" w:eastAsia="標楷體" w:hAnsi="標楷體" w:hint="eastAsia"/>
          <w:color w:val="auto"/>
          <w:sz w:val="32"/>
          <w:szCs w:val="32"/>
        </w:rPr>
        <w:t>苗栗縣政府衛生局新聞稿</w:t>
      </w:r>
    </w:p>
    <w:p w:rsidR="00452A81" w:rsidRPr="00033B99" w:rsidRDefault="00452A81" w:rsidP="00452A81">
      <w:pPr>
        <w:adjustRightInd w:val="0"/>
        <w:snapToGrid w:val="0"/>
        <w:spacing w:line="276" w:lineRule="auto"/>
        <w:ind w:leftChars="-355" w:left="-852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「</w:t>
      </w:r>
      <w:r w:rsidRPr="00935E34">
        <w:rPr>
          <w:rFonts w:ascii="標楷體" w:eastAsia="標楷體" w:hAnsi="標楷體" w:hint="eastAsia"/>
          <w:b/>
          <w:color w:val="auto"/>
          <w:sz w:val="32"/>
          <w:szCs w:val="32"/>
        </w:rPr>
        <w:t>展開雙臂，讓親子</w:t>
      </w:r>
      <w:proofErr w:type="gramStart"/>
      <w:r w:rsidRPr="00935E34">
        <w:rPr>
          <w:rFonts w:ascii="標楷體" w:eastAsia="標楷體" w:hAnsi="標楷體" w:hint="eastAsia"/>
          <w:b/>
          <w:color w:val="auto"/>
          <w:sz w:val="32"/>
          <w:szCs w:val="32"/>
        </w:rPr>
        <w:t>醫</w:t>
      </w:r>
      <w:proofErr w:type="gramEnd"/>
      <w:r w:rsidRPr="00935E34">
        <w:rPr>
          <w:rFonts w:ascii="標楷體" w:eastAsia="標楷體" w:hAnsi="標楷體" w:hint="eastAsia"/>
          <w:b/>
          <w:color w:val="auto"/>
          <w:sz w:val="32"/>
          <w:szCs w:val="32"/>
        </w:rPr>
        <w:t>起閱讀</w:t>
      </w:r>
      <w:r>
        <w:rPr>
          <w:rFonts w:ascii="標楷體" w:eastAsia="標楷體" w:hAnsi="標楷體" w:hint="eastAsia"/>
          <w:b/>
          <w:color w:val="auto"/>
          <w:sz w:val="32"/>
          <w:szCs w:val="32"/>
        </w:rPr>
        <w:t>」</w:t>
      </w:r>
    </w:p>
    <w:p w:rsidR="00452A81" w:rsidRPr="00033B99" w:rsidRDefault="00452A81" w:rsidP="00452A81">
      <w:pPr>
        <w:tabs>
          <w:tab w:val="left" w:pos="5376"/>
          <w:tab w:val="right" w:pos="9922"/>
        </w:tabs>
        <w:rPr>
          <w:rFonts w:ascii="標楷體" w:eastAsia="標楷體" w:hAnsi="標楷體"/>
          <w:color w:val="auto"/>
          <w:szCs w:val="22"/>
        </w:rPr>
      </w:pPr>
      <w:r w:rsidRPr="00033B99">
        <w:rPr>
          <w:rFonts w:ascii="標楷體" w:eastAsia="標楷體" w:hAnsi="標楷體"/>
          <w:color w:val="auto"/>
          <w:szCs w:val="22"/>
        </w:rPr>
        <w:tab/>
      </w:r>
      <w:r w:rsidRPr="00033B99">
        <w:rPr>
          <w:rFonts w:ascii="標楷體" w:eastAsia="標楷體" w:hAnsi="標楷體" w:hint="eastAsia"/>
          <w:color w:val="auto"/>
          <w:szCs w:val="22"/>
        </w:rPr>
        <w:t>發稿日期</w:t>
      </w:r>
      <w:r w:rsidRPr="00033B99">
        <w:rPr>
          <w:rFonts w:ascii="標楷體" w:eastAsia="標楷體" w:hAnsi="標楷體"/>
          <w:color w:val="auto"/>
          <w:szCs w:val="22"/>
        </w:rPr>
        <w:t>:</w:t>
      </w:r>
      <w:r w:rsidRPr="00033B99">
        <w:rPr>
          <w:rFonts w:ascii="標楷體" w:eastAsia="標楷體" w:hAnsi="標楷體" w:hint="eastAsia"/>
          <w:color w:val="auto"/>
          <w:szCs w:val="22"/>
        </w:rPr>
        <w:t>中華民國</w:t>
      </w:r>
      <w:r w:rsidRPr="00033B99">
        <w:rPr>
          <w:rFonts w:ascii="標楷體" w:eastAsia="標楷體" w:hAnsi="標楷體"/>
          <w:color w:val="auto"/>
          <w:szCs w:val="22"/>
        </w:rPr>
        <w:t>107</w:t>
      </w:r>
      <w:r w:rsidRPr="00033B99">
        <w:rPr>
          <w:rFonts w:ascii="標楷體" w:eastAsia="標楷體" w:hAnsi="標楷體" w:hint="eastAsia"/>
          <w:color w:val="auto"/>
          <w:szCs w:val="22"/>
        </w:rPr>
        <w:t>年</w:t>
      </w:r>
      <w:r>
        <w:rPr>
          <w:rFonts w:ascii="標楷體" w:eastAsia="標楷體" w:hAnsi="標楷體" w:hint="eastAsia"/>
          <w:color w:val="auto"/>
          <w:szCs w:val="22"/>
        </w:rPr>
        <w:t>9</w:t>
      </w:r>
      <w:r w:rsidRPr="00033B99">
        <w:rPr>
          <w:rFonts w:ascii="標楷體" w:eastAsia="標楷體" w:hAnsi="標楷體" w:hint="eastAsia"/>
          <w:color w:val="auto"/>
          <w:szCs w:val="22"/>
        </w:rPr>
        <w:t>月</w:t>
      </w:r>
      <w:r>
        <w:rPr>
          <w:rFonts w:ascii="標楷體" w:eastAsia="標楷體" w:hAnsi="標楷體" w:hint="eastAsia"/>
          <w:color w:val="auto"/>
          <w:szCs w:val="22"/>
        </w:rPr>
        <w:t>7</w:t>
      </w:r>
      <w:r w:rsidRPr="00033B99">
        <w:rPr>
          <w:rFonts w:ascii="標楷體" w:eastAsia="標楷體" w:hAnsi="標楷體"/>
          <w:color w:val="auto"/>
          <w:szCs w:val="22"/>
        </w:rPr>
        <w:t xml:space="preserve"> </w:t>
      </w:r>
      <w:r w:rsidRPr="00033B99">
        <w:rPr>
          <w:rFonts w:ascii="標楷體" w:eastAsia="標楷體" w:hAnsi="標楷體" w:hint="eastAsia"/>
          <w:color w:val="auto"/>
          <w:szCs w:val="22"/>
        </w:rPr>
        <w:t>日</w:t>
      </w:r>
    </w:p>
    <w:p w:rsidR="00452A81" w:rsidRDefault="00452A81" w:rsidP="00452A81">
      <w:pPr>
        <w:tabs>
          <w:tab w:val="left" w:pos="4820"/>
          <w:tab w:val="right" w:pos="9922"/>
        </w:tabs>
        <w:rPr>
          <w:rFonts w:ascii="標楷體" w:eastAsia="標楷體" w:hAnsi="標楷體"/>
          <w:color w:val="auto"/>
          <w:szCs w:val="22"/>
        </w:rPr>
      </w:pPr>
      <w:r>
        <w:rPr>
          <w:rFonts w:ascii="標楷體" w:eastAsia="標楷體" w:hAnsi="標楷體" w:hint="eastAsia"/>
          <w:color w:val="auto"/>
          <w:szCs w:val="22"/>
        </w:rPr>
        <w:t xml:space="preserve">                                             </w:t>
      </w:r>
      <w:r w:rsidRPr="00033B99">
        <w:rPr>
          <w:rFonts w:ascii="標楷體" w:eastAsia="標楷體" w:hAnsi="標楷體" w:hint="eastAsia"/>
          <w:color w:val="auto"/>
          <w:szCs w:val="22"/>
        </w:rPr>
        <w:t>聯絡人</w:t>
      </w:r>
      <w:r w:rsidRPr="00033B99">
        <w:rPr>
          <w:rFonts w:ascii="標楷體" w:eastAsia="標楷體" w:hAnsi="標楷體"/>
          <w:color w:val="auto"/>
          <w:szCs w:val="22"/>
        </w:rPr>
        <w:t>:</w:t>
      </w:r>
      <w:r w:rsidRPr="00033B99">
        <w:rPr>
          <w:rFonts w:ascii="標楷體" w:eastAsia="標楷體" w:hAnsi="標楷體" w:hint="eastAsia"/>
          <w:color w:val="auto"/>
          <w:szCs w:val="22"/>
        </w:rPr>
        <w:t>科長</w:t>
      </w:r>
      <w:r w:rsidRPr="00033B99">
        <w:rPr>
          <w:rFonts w:ascii="標楷體" w:eastAsia="標楷體" w:hAnsi="標楷體"/>
          <w:color w:val="auto"/>
          <w:szCs w:val="22"/>
        </w:rPr>
        <w:t xml:space="preserve"> </w:t>
      </w:r>
      <w:r w:rsidRPr="00033B99">
        <w:rPr>
          <w:rFonts w:ascii="標楷體" w:eastAsia="標楷體" w:hAnsi="標楷體" w:hint="eastAsia"/>
          <w:color w:val="auto"/>
          <w:szCs w:val="22"/>
        </w:rPr>
        <w:t>廖秀慧</w:t>
      </w:r>
      <w:r w:rsidRPr="00033B99">
        <w:rPr>
          <w:rFonts w:ascii="標楷體" w:eastAsia="標楷體" w:hAnsi="標楷體"/>
          <w:color w:val="auto"/>
          <w:szCs w:val="22"/>
        </w:rPr>
        <w:t>(037)558500</w:t>
      </w:r>
    </w:p>
    <w:p w:rsidR="006F22EA" w:rsidRPr="00B44BC4" w:rsidRDefault="00452A81" w:rsidP="00452A81">
      <w:pPr>
        <w:tabs>
          <w:tab w:val="left" w:pos="4820"/>
          <w:tab w:val="right" w:pos="9922"/>
        </w:tabs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Cs w:val="22"/>
        </w:rPr>
        <w:t xml:space="preserve">                                                    技士 王愛卿</w:t>
      </w:r>
      <w:r w:rsidRPr="00033B99">
        <w:rPr>
          <w:rFonts w:ascii="標楷體" w:eastAsia="標楷體" w:hAnsi="標楷體"/>
          <w:color w:val="auto"/>
          <w:szCs w:val="22"/>
        </w:rPr>
        <w:t>(037)558510</w:t>
      </w:r>
    </w:p>
    <w:p w:rsidR="00E83636" w:rsidRDefault="00935E34" w:rsidP="00935E34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  <w:r w:rsidRPr="00935E34">
        <w:rPr>
          <w:rFonts w:ascii="Times New Roman" w:eastAsia="標楷體" w:hAnsi="Times New Roman" w:hint="eastAsia"/>
          <w:color w:val="auto"/>
          <w:sz w:val="28"/>
          <w:szCs w:val="28"/>
        </w:rPr>
        <w:t>讓孩子及早養成閱讀習慣，對於大腦發育、語言發展及增進理解能力等皆具有正面的刺激。</w:t>
      </w:r>
      <w:r w:rsidR="003E708A">
        <w:rPr>
          <w:rFonts w:ascii="Times New Roman" w:eastAsia="標楷體" w:hAnsi="Times New Roman" w:hint="eastAsia"/>
          <w:color w:val="auto"/>
          <w:sz w:val="28"/>
          <w:szCs w:val="28"/>
        </w:rPr>
        <w:t>站在</w:t>
      </w:r>
      <w:proofErr w:type="gramStart"/>
      <w:r w:rsidR="003E708A">
        <w:rPr>
          <w:rFonts w:ascii="Times New Roman" w:eastAsia="標楷體" w:hAnsi="Times New Roman" w:hint="eastAsia"/>
          <w:color w:val="auto"/>
          <w:sz w:val="28"/>
          <w:szCs w:val="28"/>
        </w:rPr>
        <w:t>發展療</w:t>
      </w:r>
      <w:proofErr w:type="gramEnd"/>
      <w:r w:rsidR="003E708A">
        <w:rPr>
          <w:rFonts w:ascii="Times New Roman" w:eastAsia="標楷體" w:hAnsi="Times New Roman" w:hint="eastAsia"/>
          <w:color w:val="auto"/>
          <w:sz w:val="28"/>
          <w:szCs w:val="28"/>
        </w:rPr>
        <w:t>育的預防前線，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苗栗縣政府</w:t>
      </w:r>
      <w:r w:rsidRPr="00537FB9">
        <w:rPr>
          <w:rFonts w:ascii="Times New Roman" w:eastAsia="標楷體" w:hAnsi="Times New Roman" w:hint="eastAsia"/>
          <w:color w:val="auto"/>
          <w:sz w:val="28"/>
          <w:szCs w:val="28"/>
        </w:rPr>
        <w:t>衛生局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與</w:t>
      </w:r>
      <w:proofErr w:type="gramStart"/>
      <w:r w:rsidRPr="00935E34">
        <w:rPr>
          <w:rFonts w:ascii="Times New Roman" w:eastAsia="標楷體" w:hAnsi="Times New Roman" w:hint="eastAsia"/>
          <w:color w:val="auto"/>
          <w:sz w:val="28"/>
          <w:szCs w:val="28"/>
        </w:rPr>
        <w:t>台灣展臂閱讀協會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跨域合作</w:t>
      </w:r>
      <w:proofErr w:type="gramEnd"/>
      <w:r w:rsidR="001E2F3B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將在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 xml:space="preserve">107 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>年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 xml:space="preserve">9 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>月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 xml:space="preserve">9 </w:t>
      </w:r>
      <w:r w:rsidRPr="00935E34">
        <w:rPr>
          <w:rFonts w:ascii="Times New Roman" w:eastAsia="標楷體" w:hAnsi="Times New Roman"/>
          <w:color w:val="auto"/>
          <w:sz w:val="28"/>
          <w:szCs w:val="28"/>
        </w:rPr>
        <w:t>日（星期日）</w:t>
      </w:r>
      <w:r w:rsidR="006424A4">
        <w:rPr>
          <w:rFonts w:ascii="Times New Roman" w:eastAsia="標楷體" w:hAnsi="Times New Roman" w:hint="eastAsia"/>
          <w:color w:val="auto"/>
          <w:sz w:val="28"/>
          <w:szCs w:val="28"/>
        </w:rPr>
        <w:t>推動全縣首場幼兒發展</w:t>
      </w:r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健康促進服務的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行動</w:t>
      </w:r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方案，</w:t>
      </w:r>
      <w:r w:rsidRPr="00935E34">
        <w:rPr>
          <w:rFonts w:ascii="Times New Roman" w:eastAsia="標楷體" w:hAnsi="Times New Roman" w:hint="eastAsia"/>
          <w:color w:val="auto"/>
          <w:sz w:val="28"/>
          <w:szCs w:val="28"/>
        </w:rPr>
        <w:t>期待從醫療系統推廣親</w:t>
      </w:r>
      <w:proofErr w:type="gramStart"/>
      <w:r w:rsidRPr="00935E34">
        <w:rPr>
          <w:rFonts w:ascii="Times New Roman" w:eastAsia="標楷體" w:hAnsi="Times New Roman" w:hint="eastAsia"/>
          <w:color w:val="auto"/>
          <w:sz w:val="28"/>
          <w:szCs w:val="28"/>
        </w:rPr>
        <w:t>子共讀</w:t>
      </w:r>
      <w:proofErr w:type="gramEnd"/>
      <w:r w:rsidRPr="00935E34">
        <w:rPr>
          <w:rFonts w:ascii="Times New Roman" w:eastAsia="標楷體" w:hAnsi="Times New Roman" w:hint="eastAsia"/>
          <w:color w:val="auto"/>
          <w:sz w:val="28"/>
          <w:szCs w:val="28"/>
        </w:rPr>
        <w:t>，讓所有孩子享有均等的優質成長機會。</w:t>
      </w:r>
    </w:p>
    <w:p w:rsidR="00E83636" w:rsidRDefault="00E83636" w:rsidP="00E83636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</w:p>
    <w:p w:rsidR="00D626DD" w:rsidRPr="00D626DD" w:rsidRDefault="00D626DD" w:rsidP="00D626DD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閱讀的好處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無人不曉</w:t>
      </w: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坊間也有</w:t>
      </w: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不少單位在推廣閱讀，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然</w:t>
      </w: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多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以</w:t>
      </w: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幼兒園以上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年齡為主要族群</w:t>
      </w:r>
      <w:r w:rsidRPr="00D626DD">
        <w:rPr>
          <w:rFonts w:ascii="Times New Roman" w:eastAsia="標楷體" w:hAnsi="Times New Roman" w:hint="eastAsia"/>
          <w:color w:val="auto"/>
          <w:sz w:val="28"/>
          <w:szCs w:val="28"/>
        </w:rPr>
        <w:t>。</w:t>
      </w:r>
      <w:r w:rsidR="001F7170" w:rsidRPr="001F7170">
        <w:rPr>
          <w:rFonts w:ascii="Times New Roman" w:eastAsia="標楷體" w:hAnsi="Times New Roman" w:hint="eastAsia"/>
          <w:color w:val="auto"/>
          <w:sz w:val="28"/>
          <w:szCs w:val="28"/>
        </w:rPr>
        <w:t>無論孩子家庭背景如何，除了家人之外，最常接觸的嬰幼兒照護者就是醫療人員，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0-3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歲</w:t>
      </w:r>
      <w:r w:rsidR="00CA7195">
        <w:rPr>
          <w:rFonts w:ascii="Times New Roman" w:eastAsia="標楷體" w:hAnsi="Times New Roman"/>
          <w:color w:val="auto"/>
          <w:sz w:val="28"/>
          <w:szCs w:val="28"/>
        </w:rPr>
        <w:t>是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人生</w:t>
      </w:r>
      <w:proofErr w:type="gramStart"/>
      <w:r w:rsidR="001F7170" w:rsidRPr="001F7170">
        <w:rPr>
          <w:rFonts w:ascii="Times New Roman" w:eastAsia="標楷體" w:hAnsi="Times New Roman" w:hint="eastAsia"/>
          <w:color w:val="auto"/>
          <w:sz w:val="28"/>
          <w:szCs w:val="28"/>
        </w:rPr>
        <w:t>發展療</w:t>
      </w:r>
      <w:proofErr w:type="gramEnd"/>
      <w:r w:rsidR="001F7170" w:rsidRPr="001F7170">
        <w:rPr>
          <w:rFonts w:ascii="Times New Roman" w:eastAsia="標楷體" w:hAnsi="Times New Roman" w:hint="eastAsia"/>
          <w:color w:val="auto"/>
          <w:sz w:val="28"/>
          <w:szCs w:val="28"/>
        </w:rPr>
        <w:t>育的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黃金啟蒙時期，</w:t>
      </w:r>
      <w:r w:rsidRPr="00D626DD">
        <w:rPr>
          <w:rFonts w:ascii="Times New Roman" w:eastAsia="標楷體" w:hAnsi="Times New Roman"/>
          <w:color w:val="auto"/>
          <w:sz w:val="28"/>
          <w:szCs w:val="28"/>
        </w:rPr>
        <w:t>就由和嬰幼兒家庭最緊密的</w:t>
      </w:r>
      <w:proofErr w:type="gramStart"/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醫</w:t>
      </w:r>
      <w:proofErr w:type="gramEnd"/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事人員開始做起</w:t>
      </w:r>
      <w:r w:rsidRPr="00D626DD">
        <w:rPr>
          <w:rFonts w:ascii="Times New Roman" w:eastAsia="標楷體" w:hAnsi="Times New Roman"/>
          <w:color w:val="auto"/>
          <w:sz w:val="28"/>
          <w:szCs w:val="28"/>
        </w:rPr>
        <w:t>!</w:t>
      </w:r>
    </w:p>
    <w:p w:rsidR="00D626DD" w:rsidRPr="001F7170" w:rsidRDefault="00D626DD" w:rsidP="00D626DD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</w:p>
    <w:p w:rsidR="00CF787A" w:rsidRPr="00CF787A" w:rsidRDefault="00897CA4" w:rsidP="00D626DD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Times New Roman" w:eastAsia="標楷體" w:hAnsi="Times New Roman" w:hint="eastAsia"/>
          <w:color w:val="auto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 w:hint="eastAsia"/>
          <w:color w:val="auto"/>
          <w:sz w:val="28"/>
          <w:szCs w:val="28"/>
        </w:rPr>
        <w:t>苗栗縣</w:t>
      </w:r>
      <w:r w:rsidRPr="00897CA4">
        <w:rPr>
          <w:rFonts w:ascii="Times New Roman" w:eastAsia="標楷體" w:hAnsi="Times New Roman"/>
          <w:color w:val="auto"/>
          <w:sz w:val="28"/>
          <w:szCs w:val="28"/>
        </w:rPr>
        <w:t>聯評中心</w:t>
      </w:r>
      <w:proofErr w:type="gramEnd"/>
      <w:r w:rsidRPr="00897CA4">
        <w:rPr>
          <w:rFonts w:ascii="Times New Roman" w:eastAsia="標楷體" w:hAnsi="Times New Roman"/>
          <w:color w:val="auto"/>
          <w:sz w:val="28"/>
          <w:szCs w:val="28"/>
        </w:rPr>
        <w:t>收案服務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資料統計得知，</w:t>
      </w:r>
      <w:r w:rsidRPr="00897CA4">
        <w:rPr>
          <w:rFonts w:ascii="Times New Roman" w:eastAsia="標楷體" w:hAnsi="Times New Roman"/>
          <w:color w:val="auto"/>
          <w:sz w:val="28"/>
          <w:szCs w:val="28"/>
        </w:rPr>
        <w:t>以「語言」發展遲緩最多</w:t>
      </w:r>
      <w:r w:rsidR="00FA067B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hint="eastAsia"/>
          <w:color w:val="auto"/>
          <w:sz w:val="28"/>
          <w:szCs w:val="28"/>
        </w:rPr>
        <w:t>佔</w:t>
      </w:r>
      <w:proofErr w:type="gramEnd"/>
      <w:r>
        <w:rPr>
          <w:rFonts w:ascii="Times New Roman" w:eastAsia="標楷體" w:hAnsi="Times New Roman" w:hint="eastAsia"/>
          <w:color w:val="auto"/>
          <w:sz w:val="28"/>
          <w:szCs w:val="28"/>
        </w:rPr>
        <w:t>34%</w:t>
      </w:r>
      <w:r w:rsidR="00FA067B">
        <w:rPr>
          <w:rFonts w:ascii="Times New Roman" w:eastAsia="標楷體" w:hAnsi="Times New Roman" w:hint="eastAsia"/>
          <w:color w:val="auto"/>
          <w:sz w:val="28"/>
          <w:szCs w:val="28"/>
        </w:rPr>
        <w:t>。</w:t>
      </w:r>
      <w:bookmarkStart w:id="0" w:name="_GoBack"/>
      <w:bookmarkEnd w:id="0"/>
      <w:r>
        <w:rPr>
          <w:rFonts w:ascii="Times New Roman" w:eastAsia="標楷體" w:hAnsi="Times New Roman" w:hint="eastAsia"/>
          <w:color w:val="auto"/>
          <w:sz w:val="28"/>
          <w:szCs w:val="28"/>
        </w:rPr>
        <w:t>有鑑於此，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苗栗縣</w:t>
      </w:r>
      <w:r w:rsidR="00FA067B">
        <w:rPr>
          <w:rFonts w:ascii="Times New Roman" w:eastAsia="標楷體" w:hAnsi="Times New Roman" w:hint="eastAsia"/>
          <w:color w:val="auto"/>
          <w:sz w:val="28"/>
          <w:szCs w:val="28"/>
        </w:rPr>
        <w:t>政府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衛生局與</w:t>
      </w:r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台灣展臂閱讀協會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合作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提供弱勢家庭更多的健康促進資源，</w:t>
      </w:r>
      <w:r w:rsidR="001F7170">
        <w:rPr>
          <w:rFonts w:ascii="Times New Roman" w:eastAsia="標楷體" w:hAnsi="Times New Roman" w:hint="eastAsia"/>
          <w:color w:val="auto"/>
          <w:sz w:val="28"/>
          <w:szCs w:val="28"/>
        </w:rPr>
        <w:t>目前在銅鑼、卓蘭、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三義與大湖等四所衛生所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藉由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健兒門診時段推動</w:t>
      </w:r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「展開雙臂，讓親子</w:t>
      </w:r>
      <w:proofErr w:type="gramStart"/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醫</w:t>
      </w:r>
      <w:proofErr w:type="gramEnd"/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起閱讀</w:t>
      </w:r>
      <w:r w:rsidR="009C4074" w:rsidRPr="009C4074">
        <w:rPr>
          <w:rFonts w:ascii="Times New Roman" w:eastAsia="標楷體" w:hAnsi="Times New Roman"/>
          <w:color w:val="auto"/>
          <w:sz w:val="28"/>
          <w:szCs w:val="28"/>
        </w:rPr>
        <w:t>」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，將</w:t>
      </w:r>
      <w:r w:rsidR="009C4074">
        <w:rPr>
          <w:rFonts w:ascii="標楷體" w:eastAsia="標楷體" w:hAnsi="標楷體" w:hint="eastAsia"/>
          <w:color w:val="auto"/>
          <w:sz w:val="28"/>
          <w:szCs w:val="28"/>
        </w:rPr>
        <w:t>「</w:t>
      </w:r>
      <w:proofErr w:type="gramStart"/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唸</w:t>
      </w:r>
      <w:proofErr w:type="gramEnd"/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故事書給寶寶聽</w:t>
      </w:r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」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的觀念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當成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衛教醫囑，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把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一本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適齡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好玩的</w:t>
      </w:r>
      <w:r w:rsidR="009C4074">
        <w:rPr>
          <w:rFonts w:ascii="標楷體" w:eastAsia="標楷體" w:hAnsi="標楷體" w:hint="eastAsia"/>
          <w:color w:val="auto"/>
          <w:sz w:val="28"/>
          <w:szCs w:val="28"/>
        </w:rPr>
        <w:t>「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童書</w:t>
      </w:r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」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當</w:t>
      </w:r>
      <w:r w:rsidR="009C4074">
        <w:rPr>
          <w:rFonts w:ascii="Times New Roman" w:eastAsia="標楷體" w:hAnsi="Times New Roman" w:hint="eastAsia"/>
          <w:color w:val="auto"/>
          <w:sz w:val="28"/>
          <w:szCs w:val="28"/>
        </w:rPr>
        <w:t>成</w:t>
      </w:r>
      <w:r w:rsidR="001F7170" w:rsidRPr="00D626DD">
        <w:rPr>
          <w:rFonts w:ascii="Times New Roman" w:eastAsia="標楷體" w:hAnsi="Times New Roman"/>
          <w:color w:val="auto"/>
          <w:sz w:val="28"/>
          <w:szCs w:val="28"/>
        </w:rPr>
        <w:t>處方，送給</w:t>
      </w:r>
      <w:r w:rsidR="009C4074" w:rsidRPr="009C4074">
        <w:rPr>
          <w:rFonts w:ascii="Times New Roman" w:eastAsia="標楷體" w:hAnsi="Times New Roman" w:hint="eastAsia"/>
          <w:color w:val="auto"/>
          <w:sz w:val="28"/>
          <w:szCs w:val="28"/>
        </w:rPr>
        <w:t>弱勢家庭</w:t>
      </w:r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，期待透過親</w:t>
      </w:r>
      <w:proofErr w:type="gramStart"/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子共讀提供</w:t>
      </w:r>
      <w:proofErr w:type="gramEnd"/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更多的</w:t>
      </w:r>
      <w:r w:rsidR="00D626DD" w:rsidRPr="00D626DD">
        <w:rPr>
          <w:rFonts w:ascii="Times New Roman" w:eastAsia="標楷體" w:hAnsi="Times New Roman"/>
          <w:color w:val="auto"/>
          <w:sz w:val="28"/>
          <w:szCs w:val="28"/>
        </w:rPr>
        <w:t>親子互動</w:t>
      </w:r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="00D3608B" w:rsidRPr="00D626DD">
        <w:rPr>
          <w:rFonts w:ascii="Times New Roman" w:eastAsia="標楷體" w:hAnsi="Times New Roman"/>
          <w:color w:val="auto"/>
          <w:sz w:val="28"/>
          <w:szCs w:val="28"/>
        </w:rPr>
        <w:t>產生正向連結的親密互動</w:t>
      </w:r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，促進</w:t>
      </w:r>
      <w:r w:rsidR="00D626DD" w:rsidRPr="00D626DD">
        <w:rPr>
          <w:rFonts w:ascii="Times New Roman" w:eastAsia="標楷體" w:hAnsi="Times New Roman"/>
          <w:color w:val="auto"/>
          <w:sz w:val="28"/>
          <w:szCs w:val="28"/>
        </w:rPr>
        <w:t>寶寶腦部發展</w:t>
      </w:r>
      <w:r w:rsidR="00D3608B">
        <w:rPr>
          <w:rFonts w:ascii="Times New Roman" w:eastAsia="標楷體" w:hAnsi="Times New Roman" w:hint="eastAsia"/>
          <w:color w:val="auto"/>
          <w:sz w:val="28"/>
          <w:szCs w:val="28"/>
        </w:rPr>
        <w:t>，提升</w:t>
      </w:r>
      <w:r w:rsidR="00D626DD" w:rsidRPr="00D626DD">
        <w:rPr>
          <w:rFonts w:ascii="Times New Roman" w:eastAsia="標楷體" w:hAnsi="Times New Roman"/>
          <w:color w:val="auto"/>
          <w:sz w:val="28"/>
          <w:szCs w:val="28"/>
        </w:rPr>
        <w:t>寶寶語言發展和理解能力</w:t>
      </w:r>
    </w:p>
    <w:p w:rsidR="00CD2809" w:rsidRDefault="00CF787A" w:rsidP="00897CA4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  <w:r w:rsidRPr="00CF787A">
        <w:rPr>
          <w:rFonts w:ascii="Times New Roman" w:eastAsia="標楷體" w:hAnsi="Times New Roman" w:hint="eastAsia"/>
          <w:color w:val="auto"/>
          <w:sz w:val="28"/>
          <w:szCs w:val="28"/>
        </w:rPr>
        <w:t xml:space="preserve">　</w:t>
      </w:r>
    </w:p>
    <w:p w:rsidR="00C36EED" w:rsidRDefault="00897CA4" w:rsidP="00CD2809">
      <w:pPr>
        <w:spacing w:line="520" w:lineRule="exact"/>
        <w:ind w:firstLineChars="200" w:firstLine="560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Times New Roman" w:eastAsia="標楷體" w:hAnsi="Times New Roman" w:hint="eastAsia"/>
          <w:color w:val="auto"/>
          <w:sz w:val="28"/>
          <w:szCs w:val="28"/>
        </w:rPr>
        <w:t>期待</w:t>
      </w:r>
      <w:r w:rsidRPr="00CF787A">
        <w:rPr>
          <w:rFonts w:ascii="Times New Roman" w:eastAsia="標楷體" w:hAnsi="Times New Roman" w:hint="eastAsia"/>
          <w:color w:val="auto"/>
          <w:sz w:val="28"/>
          <w:szCs w:val="28"/>
        </w:rPr>
        <w:t>透過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此行</w:t>
      </w:r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動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方案</w:t>
      </w:r>
      <w:r w:rsidR="00CF787A" w:rsidRPr="00CF787A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讓</w:t>
      </w:r>
      <w:proofErr w:type="gramStart"/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醫</w:t>
      </w:r>
      <w:proofErr w:type="gramEnd"/>
      <w:r w:rsidR="00CF787A">
        <w:rPr>
          <w:rFonts w:ascii="Times New Roman" w:eastAsia="標楷體" w:hAnsi="Times New Roman" w:hint="eastAsia"/>
          <w:color w:val="auto"/>
          <w:sz w:val="28"/>
          <w:szCs w:val="28"/>
        </w:rPr>
        <w:t>事人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員</w:t>
      </w:r>
      <w:r w:rsidR="00CF787A" w:rsidRPr="00CF787A">
        <w:rPr>
          <w:rFonts w:ascii="Times New Roman" w:eastAsia="標楷體" w:hAnsi="Times New Roman" w:hint="eastAsia"/>
          <w:color w:val="auto"/>
          <w:sz w:val="28"/>
          <w:szCs w:val="28"/>
        </w:rPr>
        <w:t>更了解兒童發展與閱讀的重要性，</w:t>
      </w:r>
      <w:r w:rsidR="00CD2809" w:rsidRPr="00897CA4">
        <w:rPr>
          <w:rFonts w:ascii="Times New Roman" w:eastAsia="標楷體" w:hAnsi="Times New Roman" w:hint="eastAsia"/>
          <w:color w:val="auto"/>
          <w:sz w:val="28"/>
          <w:szCs w:val="28"/>
        </w:rPr>
        <w:t>透過一本童書</w:t>
      </w:r>
      <w:r w:rsidR="00CD2809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構築一個</w:t>
      </w:r>
      <w:r w:rsidRPr="00897CA4">
        <w:rPr>
          <w:rFonts w:ascii="Times New Roman" w:eastAsia="標楷體" w:hAnsi="Times New Roman" w:hint="eastAsia"/>
          <w:color w:val="auto"/>
          <w:sz w:val="28"/>
          <w:szCs w:val="28"/>
        </w:rPr>
        <w:t>由</w:t>
      </w:r>
      <w:proofErr w:type="gramStart"/>
      <w:r>
        <w:rPr>
          <w:rFonts w:ascii="Times New Roman" w:eastAsia="標楷體" w:hAnsi="Times New Roman" w:hint="eastAsia"/>
          <w:color w:val="auto"/>
          <w:sz w:val="28"/>
          <w:szCs w:val="28"/>
        </w:rPr>
        <w:t>醫</w:t>
      </w:r>
      <w:proofErr w:type="gramEnd"/>
      <w:r>
        <w:rPr>
          <w:rFonts w:ascii="Times New Roman" w:eastAsia="標楷體" w:hAnsi="Times New Roman" w:hint="eastAsia"/>
          <w:color w:val="auto"/>
          <w:sz w:val="28"/>
          <w:szCs w:val="28"/>
        </w:rPr>
        <w:t>事人員與</w:t>
      </w:r>
      <w:r w:rsidR="00CD2809">
        <w:rPr>
          <w:rFonts w:ascii="Times New Roman" w:eastAsia="標楷體" w:hAnsi="Times New Roman" w:hint="eastAsia"/>
          <w:color w:val="auto"/>
          <w:sz w:val="28"/>
          <w:szCs w:val="28"/>
        </w:rPr>
        <w:t>家長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共</w:t>
      </w:r>
      <w:r w:rsidR="00CD2809">
        <w:rPr>
          <w:rFonts w:ascii="Times New Roman" w:eastAsia="標楷體" w:hAnsi="Times New Roman" w:hint="eastAsia"/>
          <w:color w:val="auto"/>
          <w:sz w:val="28"/>
          <w:szCs w:val="28"/>
        </w:rPr>
        <w:t>同攜手</w:t>
      </w:r>
      <w:r w:rsidR="00CA7195">
        <w:rPr>
          <w:rFonts w:ascii="Times New Roman" w:eastAsia="標楷體" w:hAnsi="Times New Roman" w:hint="eastAsia"/>
          <w:color w:val="auto"/>
          <w:sz w:val="28"/>
          <w:szCs w:val="28"/>
        </w:rPr>
        <w:t>，</w:t>
      </w:r>
      <w:r w:rsidRPr="00897CA4">
        <w:rPr>
          <w:rFonts w:ascii="Times New Roman" w:eastAsia="標楷體" w:hAnsi="Times New Roman" w:hint="eastAsia"/>
          <w:color w:val="auto"/>
          <w:sz w:val="28"/>
          <w:szCs w:val="28"/>
        </w:rPr>
        <w:t>為一個孩子開啟不一樣的世界。</w:t>
      </w:r>
    </w:p>
    <w:sectPr w:rsidR="00C36EED" w:rsidSect="00B44BC4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33" w:rsidRDefault="00506333" w:rsidP="007B5B42">
      <w:r>
        <w:separator/>
      </w:r>
    </w:p>
  </w:endnote>
  <w:endnote w:type="continuationSeparator" w:id="0">
    <w:p w:rsidR="00506333" w:rsidRDefault="00506333" w:rsidP="007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33" w:rsidRDefault="00506333" w:rsidP="007B5B42">
      <w:r>
        <w:separator/>
      </w:r>
    </w:p>
  </w:footnote>
  <w:footnote w:type="continuationSeparator" w:id="0">
    <w:p w:rsidR="00506333" w:rsidRDefault="00506333" w:rsidP="007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B"/>
    <w:rsid w:val="00046E0F"/>
    <w:rsid w:val="000C4290"/>
    <w:rsid w:val="000D6350"/>
    <w:rsid w:val="000E52A9"/>
    <w:rsid w:val="001E2F3B"/>
    <w:rsid w:val="001F7170"/>
    <w:rsid w:val="00203371"/>
    <w:rsid w:val="00215C2C"/>
    <w:rsid w:val="00284133"/>
    <w:rsid w:val="002975FA"/>
    <w:rsid w:val="002D53D2"/>
    <w:rsid w:val="002E6A4F"/>
    <w:rsid w:val="00325708"/>
    <w:rsid w:val="00344511"/>
    <w:rsid w:val="003B7672"/>
    <w:rsid w:val="003C1F16"/>
    <w:rsid w:val="003C6893"/>
    <w:rsid w:val="003E708A"/>
    <w:rsid w:val="00431E43"/>
    <w:rsid w:val="00452A81"/>
    <w:rsid w:val="00467F18"/>
    <w:rsid w:val="00472F27"/>
    <w:rsid w:val="00474C43"/>
    <w:rsid w:val="00506333"/>
    <w:rsid w:val="00537FB9"/>
    <w:rsid w:val="006116B2"/>
    <w:rsid w:val="006125C6"/>
    <w:rsid w:val="006424A4"/>
    <w:rsid w:val="006E4903"/>
    <w:rsid w:val="006E5F2B"/>
    <w:rsid w:val="006F22EA"/>
    <w:rsid w:val="00755AEB"/>
    <w:rsid w:val="00794E18"/>
    <w:rsid w:val="007B5B42"/>
    <w:rsid w:val="00800084"/>
    <w:rsid w:val="00821299"/>
    <w:rsid w:val="00834D6F"/>
    <w:rsid w:val="00891FD6"/>
    <w:rsid w:val="00897CA4"/>
    <w:rsid w:val="00935E34"/>
    <w:rsid w:val="009C4074"/>
    <w:rsid w:val="00A06540"/>
    <w:rsid w:val="00A44797"/>
    <w:rsid w:val="00AA7931"/>
    <w:rsid w:val="00B43697"/>
    <w:rsid w:val="00B44BC4"/>
    <w:rsid w:val="00C0068A"/>
    <w:rsid w:val="00C36EED"/>
    <w:rsid w:val="00CA7195"/>
    <w:rsid w:val="00CD2809"/>
    <w:rsid w:val="00CF787A"/>
    <w:rsid w:val="00D3608B"/>
    <w:rsid w:val="00D626DD"/>
    <w:rsid w:val="00E83636"/>
    <w:rsid w:val="00EC5E37"/>
    <w:rsid w:val="00ED78FF"/>
    <w:rsid w:val="00F834E8"/>
    <w:rsid w:val="00FA067B"/>
    <w:rsid w:val="00FA138E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B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B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王愛卿</dc:creator>
  <cp:lastModifiedBy>247815</cp:lastModifiedBy>
  <cp:revision>4</cp:revision>
  <cp:lastPrinted>2018-09-07T05:11:00Z</cp:lastPrinted>
  <dcterms:created xsi:type="dcterms:W3CDTF">2018-09-07T05:07:00Z</dcterms:created>
  <dcterms:modified xsi:type="dcterms:W3CDTF">2018-09-07T05:14:00Z</dcterms:modified>
</cp:coreProperties>
</file>