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C53" w:rsidRPr="00F36C53" w:rsidRDefault="00F36C53" w:rsidP="00F36C53">
      <w:pPr>
        <w:spacing w:line="400" w:lineRule="exact"/>
        <w:jc w:val="center"/>
        <w:rPr>
          <w:rFonts w:ascii="標楷體" w:eastAsia="標楷體" w:hAnsi="標楷體"/>
          <w:b/>
          <w:sz w:val="36"/>
          <w:szCs w:val="24"/>
        </w:rPr>
      </w:pPr>
      <w:r w:rsidRPr="00F36C53">
        <w:rPr>
          <w:rFonts w:ascii="標楷體" w:eastAsia="標楷體" w:hAnsi="標楷體" w:hint="eastAsia"/>
          <w:b/>
          <w:sz w:val="36"/>
          <w:szCs w:val="24"/>
        </w:rPr>
        <w:t>桃園市八德區公所</w:t>
      </w:r>
    </w:p>
    <w:p w:rsidR="00315E45" w:rsidRPr="00F36C53" w:rsidRDefault="00315E45" w:rsidP="00196377">
      <w:pPr>
        <w:jc w:val="center"/>
        <w:rPr>
          <w:rFonts w:ascii="標楷體" w:eastAsia="標楷體" w:hAnsi="標楷體"/>
          <w:b/>
          <w:color w:val="000000"/>
          <w:sz w:val="36"/>
          <w:szCs w:val="24"/>
          <w:shd w:val="clear" w:color="auto" w:fill="FFFFFF"/>
        </w:rPr>
      </w:pPr>
      <w:r w:rsidRPr="00F36C53">
        <w:rPr>
          <w:rFonts w:ascii="標楷體" w:eastAsia="標楷體" w:hAnsi="標楷體" w:hint="eastAsia"/>
          <w:b/>
          <w:color w:val="000000"/>
          <w:sz w:val="36"/>
          <w:szCs w:val="24"/>
          <w:shd w:val="clear" w:color="auto" w:fill="FFFFFF"/>
        </w:rPr>
        <w:t>2019文化薪傳 八德祈龜傳統推展活動</w:t>
      </w:r>
    </w:p>
    <w:p w:rsidR="00196377" w:rsidRPr="00313B7D" w:rsidRDefault="00196377" w:rsidP="00313B7D">
      <w:pPr>
        <w:spacing w:afterLines="50" w:after="180"/>
        <w:ind w:firstLineChars="800" w:firstLine="3844"/>
        <w:rPr>
          <w:rFonts w:ascii="標楷體" w:eastAsia="標楷體" w:hAnsi="標楷體"/>
          <w:b/>
          <w:color w:val="000000"/>
          <w:sz w:val="48"/>
          <w:szCs w:val="24"/>
          <w:shd w:val="clear" w:color="auto" w:fill="FFFFFF"/>
        </w:rPr>
      </w:pPr>
      <w:r w:rsidRPr="00313B7D">
        <w:rPr>
          <w:rFonts w:ascii="標楷體" w:eastAsia="標楷體" w:hAnsi="標楷體" w:hint="eastAsia"/>
          <w:b/>
          <w:color w:val="000000"/>
          <w:sz w:val="48"/>
          <w:szCs w:val="24"/>
          <w:shd w:val="clear" w:color="auto" w:fill="FFFFFF"/>
        </w:rPr>
        <w:t>新</w:t>
      </w:r>
      <w:r w:rsidR="00D17D74" w:rsidRPr="00313B7D">
        <w:rPr>
          <w:rFonts w:ascii="標楷體" w:eastAsia="標楷體" w:hAnsi="標楷體" w:hint="eastAsia"/>
          <w:b/>
          <w:color w:val="000000"/>
          <w:sz w:val="48"/>
          <w:szCs w:val="24"/>
          <w:shd w:val="clear" w:color="auto" w:fill="FFFFFF"/>
        </w:rPr>
        <w:t xml:space="preserve"> </w:t>
      </w:r>
      <w:r w:rsidRPr="00313B7D">
        <w:rPr>
          <w:rFonts w:ascii="標楷體" w:eastAsia="標楷體" w:hAnsi="標楷體" w:hint="eastAsia"/>
          <w:b/>
          <w:color w:val="000000"/>
          <w:sz w:val="48"/>
          <w:szCs w:val="24"/>
          <w:shd w:val="clear" w:color="auto" w:fill="FFFFFF"/>
        </w:rPr>
        <w:t>聞</w:t>
      </w:r>
      <w:r w:rsidR="00D17D74" w:rsidRPr="00313B7D">
        <w:rPr>
          <w:rFonts w:ascii="標楷體" w:eastAsia="標楷體" w:hAnsi="標楷體" w:hint="eastAsia"/>
          <w:b/>
          <w:color w:val="000000"/>
          <w:sz w:val="48"/>
          <w:szCs w:val="24"/>
          <w:shd w:val="clear" w:color="auto" w:fill="FFFFFF"/>
        </w:rPr>
        <w:t xml:space="preserve"> </w:t>
      </w:r>
      <w:r w:rsidRPr="00313B7D">
        <w:rPr>
          <w:rFonts w:ascii="標楷體" w:eastAsia="標楷體" w:hAnsi="標楷體" w:hint="eastAsia"/>
          <w:b/>
          <w:color w:val="000000"/>
          <w:sz w:val="48"/>
          <w:szCs w:val="24"/>
          <w:shd w:val="clear" w:color="auto" w:fill="FFFFFF"/>
        </w:rPr>
        <w:t>稿</w:t>
      </w:r>
    </w:p>
    <w:p w:rsidR="00313B7D" w:rsidRDefault="00313B7D" w:rsidP="00024DB1">
      <w:pPr>
        <w:spacing w:beforeLines="50" w:before="180" w:line="440" w:lineRule="exact"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 w:hint="eastAsia"/>
          <w:b/>
          <w:sz w:val="28"/>
          <w:szCs w:val="24"/>
        </w:rPr>
        <w:sym w:font="Wingdings" w:char="F06E"/>
      </w:r>
      <w:r>
        <w:rPr>
          <w:rFonts w:ascii="標楷體" w:eastAsia="標楷體" w:hAnsi="標楷體" w:hint="eastAsia"/>
          <w:b/>
          <w:sz w:val="28"/>
          <w:szCs w:val="24"/>
        </w:rPr>
        <w:t xml:space="preserve"> 發布</w:t>
      </w:r>
      <w:r>
        <w:rPr>
          <w:rFonts w:ascii="標楷體" w:eastAsia="標楷體" w:hAnsi="標楷體" w:hint="eastAsia"/>
          <w:b/>
          <w:sz w:val="28"/>
          <w:szCs w:val="24"/>
        </w:rPr>
        <w:t>單位</w:t>
      </w:r>
      <w:r w:rsidRPr="00313B7D">
        <w:rPr>
          <w:rFonts w:ascii="標楷體" w:eastAsia="標楷體" w:hAnsi="標楷體" w:hint="eastAsia"/>
          <w:b/>
          <w:sz w:val="28"/>
          <w:szCs w:val="24"/>
        </w:rPr>
        <w:t>：</w:t>
      </w:r>
      <w:r w:rsidRPr="0077334A">
        <w:rPr>
          <w:rFonts w:ascii="標楷體" w:eastAsia="標楷體" w:hAnsi="標楷體" w:hint="eastAsia"/>
          <w:sz w:val="28"/>
          <w:szCs w:val="24"/>
        </w:rPr>
        <w:t>八德區公所</w:t>
      </w:r>
    </w:p>
    <w:p w:rsidR="00F36C53" w:rsidRDefault="00313B7D" w:rsidP="00024DB1">
      <w:pPr>
        <w:spacing w:line="400" w:lineRule="exact"/>
        <w:rPr>
          <w:rStyle w:val="text1"/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b/>
          <w:sz w:val="28"/>
          <w:szCs w:val="24"/>
        </w:rPr>
        <w:sym w:font="Wingdings" w:char="F06E"/>
      </w:r>
      <w:r>
        <w:rPr>
          <w:rFonts w:ascii="標楷體" w:eastAsia="標楷體" w:hAnsi="標楷體" w:hint="eastAsia"/>
          <w:b/>
          <w:sz w:val="28"/>
          <w:szCs w:val="24"/>
        </w:rPr>
        <w:t xml:space="preserve"> </w:t>
      </w:r>
      <w:r w:rsidR="00F36C53" w:rsidRPr="00313B7D">
        <w:rPr>
          <w:rFonts w:ascii="標楷體" w:eastAsia="標楷體" w:hAnsi="標楷體" w:hint="eastAsia"/>
          <w:b/>
          <w:spacing w:val="70"/>
          <w:kern w:val="0"/>
          <w:sz w:val="28"/>
          <w:szCs w:val="24"/>
          <w:fitText w:val="1120" w:id="1932744448"/>
        </w:rPr>
        <w:t>聯絡</w:t>
      </w:r>
      <w:r w:rsidR="00F36C53" w:rsidRPr="00313B7D">
        <w:rPr>
          <w:rFonts w:ascii="標楷體" w:eastAsia="標楷體" w:hAnsi="標楷體" w:hint="eastAsia"/>
          <w:b/>
          <w:kern w:val="0"/>
          <w:sz w:val="28"/>
          <w:szCs w:val="24"/>
          <w:fitText w:val="1120" w:id="1932744448"/>
        </w:rPr>
        <w:t>人</w:t>
      </w:r>
      <w:r w:rsidR="00F36C53" w:rsidRPr="00313B7D">
        <w:rPr>
          <w:rFonts w:ascii="標楷體" w:eastAsia="標楷體" w:hAnsi="標楷體" w:hint="eastAsia"/>
          <w:b/>
          <w:sz w:val="28"/>
          <w:szCs w:val="24"/>
        </w:rPr>
        <w:t>：</w:t>
      </w:r>
      <w:r w:rsidR="00F36C53">
        <w:rPr>
          <w:rFonts w:ascii="標楷體" w:eastAsia="標楷體" w:hAnsi="標楷體" w:hint="eastAsia"/>
          <w:sz w:val="28"/>
          <w:szCs w:val="24"/>
        </w:rPr>
        <w:t xml:space="preserve">人文課 </w:t>
      </w:r>
      <w:r w:rsidR="00D17D74">
        <w:rPr>
          <w:rFonts w:ascii="標楷體" w:eastAsia="標楷體" w:hAnsi="標楷體" w:hint="eastAsia"/>
          <w:sz w:val="28"/>
          <w:szCs w:val="24"/>
        </w:rPr>
        <w:t>課長</w:t>
      </w:r>
      <w:r w:rsidR="00F36C53" w:rsidRPr="0077334A">
        <w:rPr>
          <w:rFonts w:ascii="標楷體" w:eastAsia="標楷體" w:hAnsi="標楷體" w:hint="eastAsia"/>
          <w:sz w:val="28"/>
          <w:szCs w:val="24"/>
        </w:rPr>
        <w:t>徐秀華</w:t>
      </w:r>
      <w:r w:rsidR="00F36C53" w:rsidRPr="0077334A">
        <w:rPr>
          <w:rStyle w:val="text1"/>
          <w:rFonts w:ascii="標楷體" w:eastAsia="標楷體" w:hAnsi="標楷體"/>
          <w:sz w:val="28"/>
          <w:szCs w:val="24"/>
        </w:rPr>
        <w:t>03-3683155#</w:t>
      </w:r>
      <w:r w:rsidR="00F36C53" w:rsidRPr="0077334A">
        <w:rPr>
          <w:rStyle w:val="text1"/>
          <w:rFonts w:ascii="標楷體" w:eastAsia="標楷體" w:hAnsi="標楷體" w:hint="eastAsia"/>
          <w:sz w:val="28"/>
          <w:szCs w:val="24"/>
        </w:rPr>
        <w:t>310</w:t>
      </w:r>
      <w:r w:rsidR="00F36C53">
        <w:rPr>
          <w:rStyle w:val="text1"/>
          <w:rFonts w:ascii="標楷體" w:eastAsia="標楷體" w:hAnsi="標楷體"/>
          <w:sz w:val="28"/>
          <w:szCs w:val="24"/>
        </w:rPr>
        <w:t>/0928-102-263</w:t>
      </w:r>
      <w:r w:rsidR="00F36C53" w:rsidRPr="0077334A">
        <w:rPr>
          <w:rStyle w:val="text1"/>
          <w:rFonts w:ascii="標楷體" w:eastAsia="標楷體" w:hAnsi="標楷體" w:hint="eastAsia"/>
          <w:sz w:val="28"/>
          <w:szCs w:val="24"/>
        </w:rPr>
        <w:t>）</w:t>
      </w:r>
    </w:p>
    <w:p w:rsidR="00F36C53" w:rsidRDefault="00D17D74" w:rsidP="00024DB1">
      <w:pPr>
        <w:spacing w:line="400" w:lineRule="exact"/>
        <w:ind w:firstLineChars="600" w:firstLine="168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人文課</w:t>
      </w:r>
      <w:r>
        <w:rPr>
          <w:rFonts w:ascii="標楷體" w:eastAsia="標楷體" w:hAnsi="標楷體" w:hint="eastAsia"/>
          <w:sz w:val="28"/>
          <w:szCs w:val="24"/>
        </w:rPr>
        <w:t xml:space="preserve"> </w:t>
      </w:r>
      <w:r w:rsidRPr="00D17D74">
        <w:rPr>
          <w:rFonts w:ascii="標楷體" w:eastAsia="標楷體" w:hAnsi="標楷體" w:hint="eastAsia"/>
          <w:sz w:val="28"/>
          <w:szCs w:val="24"/>
        </w:rPr>
        <w:t>承</w:t>
      </w:r>
      <w:r w:rsidRPr="00D17D74">
        <w:rPr>
          <w:rFonts w:ascii="標楷體" w:eastAsia="標楷體" w:hAnsi="標楷體"/>
          <w:sz w:val="28"/>
          <w:szCs w:val="24"/>
        </w:rPr>
        <w:t>辦人</w:t>
      </w:r>
      <w:r w:rsidR="00F36C53" w:rsidRPr="00D17D74">
        <w:rPr>
          <w:rFonts w:ascii="標楷體" w:eastAsia="標楷體" w:hAnsi="標楷體" w:hint="eastAsia"/>
          <w:sz w:val="28"/>
          <w:szCs w:val="24"/>
        </w:rPr>
        <w:t>彭筱雯03-3683155#</w:t>
      </w:r>
      <w:r w:rsidR="00F36C53" w:rsidRPr="00D17D74">
        <w:rPr>
          <w:rFonts w:ascii="標楷體" w:eastAsia="標楷體" w:hAnsi="標楷體"/>
          <w:sz w:val="28"/>
          <w:szCs w:val="24"/>
        </w:rPr>
        <w:t>307</w:t>
      </w:r>
    </w:p>
    <w:p w:rsidR="00313B7D" w:rsidRPr="00313B7D" w:rsidRDefault="00313B7D" w:rsidP="00313B7D">
      <w:pPr>
        <w:spacing w:line="44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b/>
          <w:sz w:val="28"/>
          <w:szCs w:val="24"/>
        </w:rPr>
        <w:sym w:font="Wingdings" w:char="F06E"/>
      </w:r>
      <w:r>
        <w:rPr>
          <w:rFonts w:ascii="標楷體" w:eastAsia="標楷體" w:hAnsi="標楷體" w:hint="eastAsia"/>
          <w:b/>
          <w:sz w:val="28"/>
          <w:szCs w:val="24"/>
        </w:rPr>
        <w:t xml:space="preserve"> </w:t>
      </w:r>
      <w:r>
        <w:rPr>
          <w:rFonts w:ascii="標楷體" w:eastAsia="標楷體" w:hAnsi="標楷體" w:hint="eastAsia"/>
          <w:b/>
          <w:sz w:val="28"/>
          <w:szCs w:val="24"/>
        </w:rPr>
        <w:t>發布日期</w:t>
      </w:r>
      <w:r w:rsidRPr="00313B7D">
        <w:rPr>
          <w:rFonts w:ascii="標楷體" w:eastAsia="標楷體" w:hAnsi="標楷體" w:hint="eastAsia"/>
          <w:b/>
          <w:sz w:val="28"/>
          <w:szCs w:val="24"/>
        </w:rPr>
        <w:t>：</w:t>
      </w:r>
      <w:r w:rsidRPr="00313B7D">
        <w:rPr>
          <w:rFonts w:ascii="標楷體" w:eastAsia="標楷體" w:hAnsi="標楷體"/>
          <w:sz w:val="28"/>
          <w:szCs w:val="24"/>
        </w:rPr>
        <w:t>108</w:t>
      </w:r>
      <w:r w:rsidRPr="00313B7D">
        <w:rPr>
          <w:rFonts w:ascii="標楷體" w:eastAsia="標楷體" w:hAnsi="標楷體" w:hint="eastAsia"/>
          <w:sz w:val="28"/>
          <w:szCs w:val="24"/>
        </w:rPr>
        <w:t>年3月7日</w:t>
      </w:r>
      <w:bookmarkStart w:id="0" w:name="_GoBack"/>
      <w:bookmarkEnd w:id="0"/>
    </w:p>
    <w:p w:rsidR="00F36C53" w:rsidRPr="00F36C53" w:rsidRDefault="00D17D74" w:rsidP="00D17D74">
      <w:pPr>
        <w:spacing w:line="400" w:lineRule="exact"/>
        <w:jc w:val="center"/>
        <w:rPr>
          <w:rFonts w:ascii="標楷體" w:eastAsia="標楷體" w:hAnsi="標楷體" w:hint="eastAsia"/>
          <w:b/>
          <w:color w:val="000000"/>
          <w:sz w:val="40"/>
          <w:szCs w:val="24"/>
          <w:shd w:val="clear" w:color="auto" w:fill="FFFFFF"/>
        </w:rPr>
      </w:pPr>
      <w:r>
        <w:rPr>
          <w:rFonts w:ascii="標楷體" w:eastAsia="標楷體" w:hAnsi="標楷體" w:hint="eastAsia"/>
          <w:b/>
          <w:noProof/>
          <w:color w:val="000000"/>
          <w:sz w:val="4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6153150" cy="28575"/>
                <wp:effectExtent l="38100" t="38100" r="57150" b="47625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3150" cy="28575"/>
                        </a:xfrm>
                        <a:prstGeom prst="line">
                          <a:avLst/>
                        </a:prstGeom>
                        <a:ln>
                          <a:headEnd type="oval" w="med" len="med"/>
                          <a:tailEnd type="oval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43AB5D" id="直線接點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pt" to="484.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" strokecolor="#5b9bd5 [3204]" strokeweight=".5pt">
                <v:stroke startarrow="oval" endarrow="oval" joinstyle="miter"/>
              </v:line>
            </w:pict>
          </mc:Fallback>
        </mc:AlternateContent>
      </w:r>
    </w:p>
    <w:p w:rsidR="00196377" w:rsidRPr="00D17D74" w:rsidRDefault="00196377" w:rsidP="00D17D74">
      <w:pPr>
        <w:spacing w:line="480" w:lineRule="exact"/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4"/>
          <w:shd w:val="clear" w:color="auto" w:fill="FFFFFF"/>
        </w:rPr>
        <w:t xml:space="preserve">　　</w:t>
      </w:r>
      <w:r w:rsidR="00315E45" w:rsidRPr="00D17D74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桃園市八德三元宮土地公誕辰舉辦祈龜活動，已有200多年歷史。今年八德區公所與三元宮共同辦理</w:t>
      </w:r>
      <w:r w:rsidR="006C5428" w:rsidRPr="00D17D74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「2019文化薪傳八德祈龜傳統推展活動」，</w:t>
      </w:r>
      <w:r w:rsidRPr="00D17D74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突破以往形式，辦理</w:t>
      </w:r>
      <w:r w:rsidR="006C5428" w:rsidRPr="00D17D74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包括藝閣遶境、祭拜儀式、良福雞競賽、米糕龜DIY、祈福晚會等活動</w:t>
      </w:r>
      <w:r w:rsidRPr="00D17D74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，讓鄉親體驗祈龜傳統文化，並透過宗教儀式慶典與城市文化結合，走入市民生活。</w:t>
      </w:r>
    </w:p>
    <w:p w:rsidR="00612095" w:rsidRPr="00D17D74" w:rsidRDefault="00196377" w:rsidP="00D17D74">
      <w:pPr>
        <w:spacing w:line="480" w:lineRule="exact"/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</w:pPr>
      <w:r w:rsidRPr="00D17D74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 xml:space="preserve">　　</w:t>
      </w:r>
      <w:r w:rsidR="00612095" w:rsidRPr="00D17D74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「龜」代表吉祥和長壽，「祈龜」代表分享福氣。祈龜於每年農曆2月2日舉辦，信徒會在當日許願及還願，同時每年都會製作比前一年更大的「龜」來還願。</w:t>
      </w:r>
      <w:r w:rsidRPr="00D17D74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今年鄭文燦市長</w:t>
      </w:r>
      <w:r w:rsidR="00612095" w:rsidRPr="00D17D74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也準備了</w:t>
      </w:r>
      <w:r w:rsidRPr="00D17D74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950斤米糕龜</w:t>
      </w:r>
      <w:r w:rsidR="00612095" w:rsidRPr="00D17D74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做敬獻</w:t>
      </w:r>
      <w:r w:rsidRPr="00D17D74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，</w:t>
      </w:r>
      <w:r w:rsidR="00612095" w:rsidRPr="00D17D74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希望為桃園的市民朋友祈福。</w:t>
      </w:r>
    </w:p>
    <w:p w:rsidR="00196377" w:rsidRPr="00D17D74" w:rsidRDefault="00612095" w:rsidP="00D17D74">
      <w:pPr>
        <w:spacing w:line="480" w:lineRule="exact"/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</w:pPr>
      <w:r w:rsidRPr="00D17D74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 xml:space="preserve">　　除了傳統的祈福儀式外，八德區公所也在</w:t>
      </w:r>
      <w:r w:rsidR="00196377" w:rsidRPr="00D17D74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7日晚間</w:t>
      </w:r>
      <w:r w:rsidRPr="00D17D74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辦理藝閣遶境活動，</w:t>
      </w:r>
      <w:r w:rsidR="00196377" w:rsidRPr="00D17D74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由</w:t>
      </w:r>
      <w:r w:rsidRPr="00D17D74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瑞豐國小</w:t>
      </w:r>
      <w:r w:rsidR="00196377" w:rsidRPr="00D17D74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、</w:t>
      </w:r>
      <w:r w:rsidRPr="00D17D74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八德國小、廣興國小、霄裡國小、八德國中及竹霄</w:t>
      </w:r>
      <w:r w:rsidR="00196377" w:rsidRPr="00D17D74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社區發展協會</w:t>
      </w:r>
      <w:r w:rsidRPr="00D17D74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扮演西遊記、媽祖、八仙過海等傳統神話角色，在藝閣車、蜈蚣陣上灑平安糖，</w:t>
      </w:r>
      <w:r w:rsidR="009F29CB" w:rsidRPr="00D17D74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向</w:t>
      </w:r>
      <w:r w:rsidRPr="00D17D74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市民預告</w:t>
      </w:r>
      <w:r w:rsidR="00974DBE" w:rsidRPr="00D17D74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農曆二月初二的</w:t>
      </w:r>
      <w:r w:rsidRPr="00D17D74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土地公誕辰。</w:t>
      </w:r>
      <w:r w:rsidR="00974DBE" w:rsidRPr="00D17D74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而在8日晚間，更邀請到唐儷、吳俊宏、陳淑萍、林良歡以及大台風樂團，獻聲演唱，與民眾同歡。</w:t>
      </w:r>
    </w:p>
    <w:p w:rsidR="00BB5DD5" w:rsidRPr="00D17D74" w:rsidRDefault="00612095" w:rsidP="00D17D74">
      <w:pPr>
        <w:spacing w:line="480" w:lineRule="exact"/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</w:pPr>
      <w:r w:rsidRPr="00D17D74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 xml:space="preserve">　　八德區公所表示，今年首次辦理的良福雞競賽及米糕龜DIY活動，</w:t>
      </w:r>
      <w:r w:rsidR="00974DBE" w:rsidRPr="00D17D74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不僅</w:t>
      </w:r>
      <w:r w:rsidRPr="00D17D74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希望可以保留及傳承台灣的傳統文化</w:t>
      </w:r>
      <w:r w:rsidR="00974DBE" w:rsidRPr="00D17D74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，更期盼未來每一年都能以祈龜為主軸，舉辦不同的系列活動，發展成八德的專屬特色文化。</w:t>
      </w:r>
    </w:p>
    <w:p w:rsidR="00F36C53" w:rsidRPr="00D17D74" w:rsidRDefault="00F36C53" w:rsidP="00D17D74">
      <w:pPr>
        <w:ind w:firstLineChars="700" w:firstLine="2522"/>
        <w:rPr>
          <w:rFonts w:ascii="標楷體" w:eastAsia="標楷體" w:hAnsi="標楷體"/>
          <w:b/>
          <w:color w:val="000000"/>
          <w:sz w:val="36"/>
          <w:szCs w:val="24"/>
          <w:shd w:val="clear" w:color="auto" w:fill="FFFFFF"/>
        </w:rPr>
      </w:pPr>
      <w:r w:rsidRPr="00D17D74">
        <w:rPr>
          <w:rFonts w:ascii="標楷體" w:eastAsia="標楷體" w:hAnsi="標楷體" w:hint="eastAsia"/>
          <w:b/>
          <w:color w:val="000000"/>
          <w:sz w:val="36"/>
          <w:szCs w:val="24"/>
          <w:shd w:val="clear" w:color="auto" w:fill="FFFFFF"/>
        </w:rPr>
        <w:t>歡迎媒體記者蒞臨採訪</w:t>
      </w:r>
      <w:r w:rsidR="00071680" w:rsidRPr="00D17D74">
        <w:rPr>
          <w:rFonts w:ascii="標楷體" w:eastAsia="標楷體" w:hAnsi="標楷體" w:hint="eastAsia"/>
          <w:b/>
          <w:color w:val="000000"/>
          <w:sz w:val="36"/>
          <w:szCs w:val="24"/>
          <w:shd w:val="clear" w:color="auto" w:fill="FFFFFF"/>
        </w:rPr>
        <w:t>!!!</w:t>
      </w:r>
    </w:p>
    <w:sectPr w:rsidR="00F36C53" w:rsidRPr="00D17D74" w:rsidSect="00313B7D">
      <w:pgSz w:w="11906" w:h="16838"/>
      <w:pgMar w:top="993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B8C" w:rsidRDefault="00846B8C" w:rsidP="009F29CB">
      <w:r>
        <w:separator/>
      </w:r>
    </w:p>
  </w:endnote>
  <w:endnote w:type="continuationSeparator" w:id="0">
    <w:p w:rsidR="00846B8C" w:rsidRDefault="00846B8C" w:rsidP="009F2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B8C" w:rsidRDefault="00846B8C" w:rsidP="009F29CB">
      <w:r>
        <w:separator/>
      </w:r>
    </w:p>
  </w:footnote>
  <w:footnote w:type="continuationSeparator" w:id="0">
    <w:p w:rsidR="00846B8C" w:rsidRDefault="00846B8C" w:rsidP="009F2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12B0D"/>
    <w:multiLevelType w:val="hybridMultilevel"/>
    <w:tmpl w:val="9C9C95EE"/>
    <w:lvl w:ilvl="0" w:tplc="51FCC18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508432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A602E2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39ED6A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2A629A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D5E603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DE4B5F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92C4A2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E8ABF1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6046310E"/>
    <w:multiLevelType w:val="hybridMultilevel"/>
    <w:tmpl w:val="60F654B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45"/>
    <w:rsid w:val="00024DB1"/>
    <w:rsid w:val="00071680"/>
    <w:rsid w:val="00196377"/>
    <w:rsid w:val="002A054F"/>
    <w:rsid w:val="002A38DE"/>
    <w:rsid w:val="002D6E84"/>
    <w:rsid w:val="00313B7D"/>
    <w:rsid w:val="00315E45"/>
    <w:rsid w:val="00612095"/>
    <w:rsid w:val="006C5428"/>
    <w:rsid w:val="00846B8C"/>
    <w:rsid w:val="00974DBE"/>
    <w:rsid w:val="009F29CB"/>
    <w:rsid w:val="00BB5DD5"/>
    <w:rsid w:val="00D17D74"/>
    <w:rsid w:val="00F3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DF7ADE"/>
  <w15:chartTrackingRefBased/>
  <w15:docId w15:val="{B16E5476-9110-44E7-A223-8A5855777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5E4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F29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F29C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F29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F29CB"/>
    <w:rPr>
      <w:sz w:val="20"/>
      <w:szCs w:val="20"/>
    </w:rPr>
  </w:style>
  <w:style w:type="character" w:customStyle="1" w:styleId="text1">
    <w:name w:val="text1"/>
    <w:basedOn w:val="a0"/>
    <w:uiPriority w:val="99"/>
    <w:rsid w:val="00F36C53"/>
    <w:rPr>
      <w:rFonts w:ascii="?u" w:hAnsi="?u" w:cs="Times New Roman"/>
      <w:sz w:val="20"/>
      <w:szCs w:val="20"/>
    </w:rPr>
  </w:style>
  <w:style w:type="table" w:styleId="a8">
    <w:name w:val="Table Grid"/>
    <w:basedOn w:val="a1"/>
    <w:uiPriority w:val="39"/>
    <w:rsid w:val="00F36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36C53"/>
    <w:pPr>
      <w:ind w:leftChars="200" w:left="480"/>
    </w:pPr>
  </w:style>
  <w:style w:type="paragraph" w:styleId="Web">
    <w:name w:val="Normal (Web)"/>
    <w:basedOn w:val="a"/>
    <w:uiPriority w:val="99"/>
    <w:unhideWhenUsed/>
    <w:rsid w:val="0007168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98</Words>
  <Characters>563</Characters>
  <Application>Microsoft Office Word</Application>
  <DocSecurity>0</DocSecurity>
  <Lines>4</Lines>
  <Paragraphs>1</Paragraphs>
  <ScaleCrop>false</ScaleCrop>
  <Company>HP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怡萱 吳</dc:creator>
  <cp:keywords/>
  <dc:description/>
  <cp:lastModifiedBy>許泳涵</cp:lastModifiedBy>
  <cp:revision>7</cp:revision>
  <dcterms:created xsi:type="dcterms:W3CDTF">2019-03-06T04:02:00Z</dcterms:created>
  <dcterms:modified xsi:type="dcterms:W3CDTF">2019-03-06T05:25:00Z</dcterms:modified>
</cp:coreProperties>
</file>