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4" w:rsidRDefault="00D21614" w:rsidP="00D2161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苗栗縣</w:t>
      </w:r>
      <w:r w:rsidR="00923B43">
        <w:rPr>
          <w:rFonts w:ascii="標楷體" w:eastAsia="標楷體" w:hAnsi="標楷體" w:hint="eastAsia"/>
          <w:sz w:val="32"/>
          <w:szCs w:val="32"/>
        </w:rPr>
        <w:t>後龍鎮衛生所</w:t>
      </w:r>
      <w:r>
        <w:rPr>
          <w:rFonts w:ascii="標楷體" w:eastAsia="標楷體" w:hAnsi="標楷體" w:hint="eastAsia"/>
          <w:sz w:val="32"/>
          <w:szCs w:val="32"/>
        </w:rPr>
        <w:t>新聞稿</w:t>
      </w:r>
    </w:p>
    <w:p w:rsidR="00DC31F7" w:rsidRPr="00CB1A58" w:rsidRDefault="00B12D54" w:rsidP="00D2161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C92CA9">
        <w:rPr>
          <w:rFonts w:ascii="標楷體" w:eastAsia="標楷體" w:hAnsi="標楷體" w:hint="eastAsia"/>
          <w:sz w:val="32"/>
          <w:szCs w:val="32"/>
        </w:rPr>
        <w:t>後龍鎮健康篩檢總動員</w:t>
      </w:r>
      <w:r w:rsidR="006032BE">
        <w:rPr>
          <w:rFonts w:ascii="標楷體" w:eastAsia="標楷體" w:hAnsi="標楷體" w:hint="eastAsia"/>
          <w:sz w:val="32"/>
          <w:szCs w:val="32"/>
        </w:rPr>
        <w:t>」</w:t>
      </w:r>
    </w:p>
    <w:p w:rsidR="008157F1" w:rsidRDefault="008157F1" w:rsidP="00C67AA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Pr="00CB1A58">
        <w:rPr>
          <w:rFonts w:ascii="標楷體" w:eastAsia="標楷體" w:hAnsi="標楷體" w:hint="eastAsia"/>
          <w:szCs w:val="24"/>
        </w:rPr>
        <w:t xml:space="preserve"> 發稿日期：中華民國</w:t>
      </w:r>
      <w:r w:rsidR="005E372A">
        <w:rPr>
          <w:rFonts w:ascii="標楷體" w:eastAsia="標楷體" w:hAnsi="標楷體" w:hint="eastAsia"/>
          <w:szCs w:val="24"/>
        </w:rPr>
        <w:t>10</w:t>
      </w:r>
      <w:r w:rsidR="00DA0D28">
        <w:rPr>
          <w:rFonts w:ascii="標楷體" w:eastAsia="標楷體" w:hAnsi="標楷體" w:hint="eastAsia"/>
          <w:szCs w:val="24"/>
        </w:rPr>
        <w:t>8</w:t>
      </w:r>
      <w:r w:rsidRPr="00CB1A58">
        <w:rPr>
          <w:rFonts w:ascii="標楷體" w:eastAsia="標楷體" w:hAnsi="標楷體" w:hint="eastAsia"/>
          <w:szCs w:val="24"/>
        </w:rPr>
        <w:t>年</w:t>
      </w:r>
      <w:r w:rsidR="00AA72B4">
        <w:rPr>
          <w:rFonts w:ascii="標楷體" w:eastAsia="標楷體" w:hAnsi="標楷體" w:hint="eastAsia"/>
          <w:szCs w:val="24"/>
        </w:rPr>
        <w:t>05</w:t>
      </w:r>
      <w:r w:rsidRPr="00CB1A58">
        <w:rPr>
          <w:rFonts w:ascii="標楷體" w:eastAsia="標楷體" w:hAnsi="標楷體" w:hint="eastAsia"/>
          <w:szCs w:val="24"/>
        </w:rPr>
        <w:t>月</w:t>
      </w:r>
      <w:r w:rsidR="00AA72B4">
        <w:rPr>
          <w:rFonts w:ascii="標楷體" w:eastAsia="標楷體" w:hAnsi="標楷體" w:hint="eastAsia"/>
          <w:szCs w:val="24"/>
        </w:rPr>
        <w:t>05</w:t>
      </w:r>
      <w:r w:rsidRPr="00CB1A58">
        <w:rPr>
          <w:rFonts w:ascii="標楷體" w:eastAsia="標楷體" w:hAnsi="標楷體" w:hint="eastAsia"/>
          <w:szCs w:val="24"/>
        </w:rPr>
        <w:t>日</w:t>
      </w:r>
    </w:p>
    <w:p w:rsidR="006032BE" w:rsidRPr="00CB1A58" w:rsidRDefault="006032BE" w:rsidP="006032B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建議採訪時間</w:t>
      </w:r>
      <w:r>
        <w:rPr>
          <w:rFonts w:ascii="新細明體" w:hAnsi="新細明體" w:hint="eastAsia"/>
          <w:szCs w:val="24"/>
        </w:rPr>
        <w:t>：</w:t>
      </w:r>
      <w:r w:rsidR="00C67AAE">
        <w:rPr>
          <w:rFonts w:ascii="標楷體" w:eastAsia="標楷體" w:hAnsi="標楷體" w:hint="eastAsia"/>
          <w:szCs w:val="24"/>
        </w:rPr>
        <w:t>上午8</w:t>
      </w:r>
      <w:r w:rsidR="00C67AAE">
        <w:rPr>
          <w:rFonts w:ascii="新細明體" w:hAnsi="新細明體" w:hint="eastAsia"/>
          <w:szCs w:val="24"/>
        </w:rPr>
        <w:t>：</w:t>
      </w:r>
      <w:r w:rsidR="003643DD">
        <w:rPr>
          <w:rFonts w:ascii="新細明體" w:hAnsi="新細明體" w:hint="eastAsia"/>
          <w:szCs w:val="24"/>
        </w:rPr>
        <w:t>0</w:t>
      </w:r>
      <w:r w:rsidR="00C67AAE">
        <w:rPr>
          <w:rFonts w:ascii="標楷體" w:eastAsia="標楷體" w:hAnsi="標楷體" w:hint="eastAsia"/>
          <w:szCs w:val="24"/>
        </w:rPr>
        <w:t>0-9</w:t>
      </w:r>
      <w:r w:rsidR="00C67AAE">
        <w:rPr>
          <w:rFonts w:ascii="新細明體" w:hAnsi="新細明體" w:hint="eastAsia"/>
          <w:szCs w:val="24"/>
        </w:rPr>
        <w:t>：</w:t>
      </w:r>
      <w:r w:rsidR="00C67AAE">
        <w:rPr>
          <w:rFonts w:ascii="標楷體" w:eastAsia="標楷體" w:hAnsi="標楷體" w:hint="eastAsia"/>
          <w:szCs w:val="24"/>
        </w:rPr>
        <w:t>00</w:t>
      </w:r>
    </w:p>
    <w:p w:rsidR="0025034E" w:rsidRPr="0025034E" w:rsidRDefault="008157F1" w:rsidP="0025034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 xml:space="preserve">                             聯絡人：</w:t>
      </w:r>
      <w:r w:rsidR="0025034E" w:rsidRPr="0025034E">
        <w:rPr>
          <w:rFonts w:ascii="標楷體" w:eastAsia="標楷體" w:hAnsi="標楷體" w:hint="eastAsia"/>
          <w:szCs w:val="24"/>
        </w:rPr>
        <w:t>苗栗縣政府衛生局保健科</w:t>
      </w:r>
    </w:p>
    <w:p w:rsidR="0025034E" w:rsidRDefault="0025034E" w:rsidP="0025034E">
      <w:pPr>
        <w:jc w:val="right"/>
        <w:rPr>
          <w:rFonts w:ascii="標楷體" w:eastAsia="標楷體" w:hAnsi="標楷體"/>
          <w:szCs w:val="24"/>
        </w:rPr>
      </w:pPr>
      <w:r w:rsidRPr="0025034E">
        <w:rPr>
          <w:rFonts w:ascii="標楷體" w:eastAsia="標楷體" w:hAnsi="標楷體" w:hint="eastAsia"/>
          <w:szCs w:val="24"/>
        </w:rPr>
        <w:t>科長廖秀慧 0911-697461</w:t>
      </w:r>
    </w:p>
    <w:p w:rsidR="008157F1" w:rsidRPr="00CB1A58" w:rsidRDefault="008157F1" w:rsidP="00C67AA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>後龍鎮衛生所</w:t>
      </w:r>
      <w:r w:rsidR="00B12D54">
        <w:rPr>
          <w:rFonts w:ascii="標楷體" w:eastAsia="標楷體" w:hAnsi="標楷體" w:hint="eastAsia"/>
          <w:szCs w:val="24"/>
        </w:rPr>
        <w:t>主任</w:t>
      </w:r>
      <w:r w:rsidRPr="00CB1A58">
        <w:rPr>
          <w:rFonts w:ascii="標楷體" w:eastAsia="標楷體" w:hAnsi="標楷體" w:hint="eastAsia"/>
          <w:szCs w:val="24"/>
        </w:rPr>
        <w:t xml:space="preserve"> </w:t>
      </w:r>
      <w:r w:rsidR="00374E93" w:rsidRPr="00374E93">
        <w:rPr>
          <w:rFonts w:ascii="標楷體" w:eastAsia="標楷體" w:hAnsi="標楷體" w:hint="eastAsia"/>
          <w:szCs w:val="24"/>
        </w:rPr>
        <w:t>李</w:t>
      </w:r>
      <w:proofErr w:type="gramStart"/>
      <w:r w:rsidR="00374E93" w:rsidRPr="00374E93">
        <w:rPr>
          <w:rFonts w:ascii="標楷體" w:eastAsia="標楷體" w:hAnsi="標楷體" w:hint="eastAsia"/>
          <w:szCs w:val="24"/>
        </w:rPr>
        <w:t>孺</w:t>
      </w:r>
      <w:proofErr w:type="gramEnd"/>
      <w:r w:rsidR="00374E93" w:rsidRPr="00374E93">
        <w:rPr>
          <w:rFonts w:ascii="標楷體" w:eastAsia="標楷體" w:hAnsi="標楷體" w:hint="eastAsia"/>
          <w:szCs w:val="24"/>
        </w:rPr>
        <w:t>孟</w:t>
      </w:r>
      <w:r w:rsidR="00374E93">
        <w:rPr>
          <w:rFonts w:ascii="標楷體" w:eastAsia="標楷體" w:hAnsi="標楷體" w:hint="eastAsia"/>
          <w:szCs w:val="24"/>
        </w:rPr>
        <w:t xml:space="preserve">  </w:t>
      </w:r>
      <w:r w:rsidRPr="00CB1A58">
        <w:rPr>
          <w:rFonts w:ascii="標楷體" w:eastAsia="標楷體" w:hAnsi="標楷體" w:hint="eastAsia"/>
          <w:szCs w:val="24"/>
        </w:rPr>
        <w:t>0928-973836</w:t>
      </w:r>
    </w:p>
    <w:p w:rsidR="008157F1" w:rsidRPr="00CB1A58" w:rsidRDefault="008157F1" w:rsidP="00B86157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 xml:space="preserve">                            </w:t>
      </w:r>
      <w:r w:rsidR="00CB1A58">
        <w:rPr>
          <w:rFonts w:ascii="標楷體" w:eastAsia="標楷體" w:hAnsi="標楷體" w:hint="eastAsia"/>
          <w:szCs w:val="24"/>
        </w:rPr>
        <w:t xml:space="preserve">      </w:t>
      </w:r>
      <w:r w:rsidRPr="00CB1A58">
        <w:rPr>
          <w:rFonts w:ascii="標楷體" w:eastAsia="標楷體" w:hAnsi="標楷體" w:hint="eastAsia"/>
          <w:szCs w:val="24"/>
        </w:rPr>
        <w:t xml:space="preserve">   </w:t>
      </w:r>
    </w:p>
    <w:p w:rsidR="00D21614" w:rsidRPr="00960F55" w:rsidRDefault="00334E9A" w:rsidP="00960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31F7" w:rsidRPr="00CB1A58">
        <w:rPr>
          <w:rFonts w:ascii="標楷體" w:eastAsia="標楷體" w:hAnsi="標楷體" w:hint="eastAsia"/>
          <w:sz w:val="28"/>
          <w:szCs w:val="28"/>
        </w:rPr>
        <w:t>為了</w:t>
      </w:r>
      <w:r w:rsidR="009E3D3C" w:rsidRPr="00CB1A58">
        <w:rPr>
          <w:rFonts w:ascii="標楷體" w:eastAsia="標楷體" w:hAnsi="標楷體" w:hint="eastAsia"/>
          <w:sz w:val="28"/>
          <w:szCs w:val="28"/>
        </w:rPr>
        <w:t>提供民眾更便利的預防保健篩檢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服務，</w:t>
      </w:r>
      <w:r w:rsidR="005F185B">
        <w:rPr>
          <w:rFonts w:ascii="標楷體" w:eastAsia="標楷體" w:hAnsi="標楷體" w:hint="eastAsia"/>
          <w:sz w:val="28"/>
          <w:szCs w:val="28"/>
        </w:rPr>
        <w:t>苗栗縣政府衛生局與</w:t>
      </w:r>
      <w:r w:rsidR="005F185B" w:rsidRPr="00CB1A58">
        <w:rPr>
          <w:rFonts w:ascii="標楷體" w:eastAsia="標楷體" w:hAnsi="標楷體" w:hint="eastAsia"/>
          <w:sz w:val="28"/>
          <w:szCs w:val="28"/>
        </w:rPr>
        <w:t>後龍鎮</w:t>
      </w:r>
      <w:r w:rsidR="005F185B">
        <w:rPr>
          <w:rFonts w:ascii="標楷體" w:eastAsia="標楷體" w:hAnsi="標楷體" w:hint="eastAsia"/>
          <w:sz w:val="28"/>
          <w:szCs w:val="28"/>
        </w:rPr>
        <w:t>公所、</w:t>
      </w:r>
      <w:r w:rsidR="00B86157" w:rsidRPr="00FF4F44">
        <w:rPr>
          <w:rFonts w:ascii="標楷體" w:eastAsia="標楷體" w:hAnsi="標楷體" w:hint="eastAsia"/>
          <w:sz w:val="28"/>
          <w:szCs w:val="28"/>
        </w:rPr>
        <w:t>後龍鎮衛生所</w:t>
      </w:r>
      <w:r w:rsidR="00D21614">
        <w:rPr>
          <w:rFonts w:ascii="標楷體" w:eastAsia="標楷體" w:hAnsi="標楷體" w:hint="eastAsia"/>
          <w:sz w:val="28"/>
          <w:szCs w:val="28"/>
        </w:rPr>
        <w:t>結合</w:t>
      </w:r>
      <w:r w:rsidR="00C92CA9">
        <w:rPr>
          <w:rFonts w:ascii="標楷體" w:eastAsia="標楷體" w:hAnsi="標楷體" w:hint="eastAsia"/>
          <w:sz w:val="28"/>
          <w:szCs w:val="28"/>
        </w:rPr>
        <w:t>大千</w:t>
      </w:r>
      <w:r w:rsidR="009705B9">
        <w:rPr>
          <w:rFonts w:ascii="標楷體" w:eastAsia="標楷體" w:hAnsi="標楷體" w:hint="eastAsia"/>
          <w:sz w:val="28"/>
          <w:szCs w:val="28"/>
        </w:rPr>
        <w:t>綜合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醫院</w:t>
      </w:r>
      <w:r w:rsidR="00D21614">
        <w:rPr>
          <w:rFonts w:ascii="標楷體" w:eastAsia="標楷體" w:hAnsi="標楷體" w:hint="eastAsia"/>
          <w:sz w:val="28"/>
          <w:szCs w:val="28"/>
        </w:rPr>
        <w:t>，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訂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於</w:t>
      </w:r>
      <w:r w:rsidR="00CB1A58">
        <w:rPr>
          <w:rFonts w:ascii="標楷體" w:eastAsia="標楷體" w:hAnsi="標楷體" w:hint="eastAsia"/>
          <w:sz w:val="28"/>
          <w:szCs w:val="28"/>
        </w:rPr>
        <w:t>10</w:t>
      </w:r>
      <w:r w:rsidR="00FB0212">
        <w:rPr>
          <w:rFonts w:ascii="標楷體" w:eastAsia="標楷體" w:hAnsi="標楷體" w:hint="eastAsia"/>
          <w:sz w:val="28"/>
          <w:szCs w:val="28"/>
        </w:rPr>
        <w:t>8</w:t>
      </w:r>
      <w:r w:rsidR="00CB1A58">
        <w:rPr>
          <w:rFonts w:ascii="標楷體" w:eastAsia="標楷體" w:hAnsi="標楷體" w:hint="eastAsia"/>
          <w:sz w:val="28"/>
          <w:szCs w:val="28"/>
        </w:rPr>
        <w:t>年</w:t>
      </w:r>
      <w:r w:rsidR="00BF7A84">
        <w:rPr>
          <w:rFonts w:ascii="標楷體" w:eastAsia="標楷體" w:hAnsi="標楷體" w:hint="eastAsia"/>
          <w:sz w:val="28"/>
          <w:szCs w:val="28"/>
        </w:rPr>
        <w:t>05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月</w:t>
      </w:r>
      <w:r w:rsidR="00BF7A84">
        <w:rPr>
          <w:rFonts w:ascii="標楷體" w:eastAsia="標楷體" w:hAnsi="標楷體" w:hint="eastAsia"/>
          <w:sz w:val="28"/>
          <w:szCs w:val="28"/>
        </w:rPr>
        <w:t>05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日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上午7：</w:t>
      </w:r>
      <w:r w:rsidR="008C2040">
        <w:rPr>
          <w:rFonts w:ascii="標楷體" w:eastAsia="標楷體" w:hAnsi="標楷體" w:hint="eastAsia"/>
          <w:sz w:val="28"/>
          <w:szCs w:val="28"/>
        </w:rPr>
        <w:t>30</w:t>
      </w:r>
      <w:r w:rsidR="00D5460D">
        <w:rPr>
          <w:rFonts w:ascii="標楷體" w:eastAsia="標楷體" w:hAnsi="標楷體" w:hint="eastAsia"/>
          <w:sz w:val="28"/>
          <w:szCs w:val="28"/>
        </w:rPr>
        <w:t>-11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：</w:t>
      </w:r>
      <w:r w:rsidR="00B26735">
        <w:rPr>
          <w:rFonts w:ascii="標楷體" w:eastAsia="標楷體" w:hAnsi="標楷體" w:hint="eastAsia"/>
          <w:sz w:val="28"/>
          <w:szCs w:val="28"/>
        </w:rPr>
        <w:t>00</w:t>
      </w:r>
      <w:r w:rsidR="00CB1A58">
        <w:rPr>
          <w:rFonts w:ascii="標楷體" w:eastAsia="標楷體" w:hAnsi="標楷體" w:hint="eastAsia"/>
          <w:sz w:val="28"/>
          <w:szCs w:val="28"/>
        </w:rPr>
        <w:t>在</w:t>
      </w:r>
      <w:r w:rsidR="00D5460D">
        <w:rPr>
          <w:rFonts w:ascii="標楷體" w:eastAsia="標楷體" w:hAnsi="標楷體" w:hint="eastAsia"/>
          <w:sz w:val="28"/>
          <w:szCs w:val="28"/>
        </w:rPr>
        <w:t>後龍</w:t>
      </w:r>
      <w:r w:rsidR="00C92CA9">
        <w:rPr>
          <w:rFonts w:ascii="標楷體" w:eastAsia="標楷體" w:hAnsi="標楷體" w:hint="eastAsia"/>
          <w:sz w:val="28"/>
          <w:szCs w:val="28"/>
        </w:rPr>
        <w:t>維真國中學生</w:t>
      </w:r>
      <w:r w:rsidR="00CE424B">
        <w:rPr>
          <w:rFonts w:ascii="標楷體" w:eastAsia="標楷體" w:hAnsi="標楷體" w:hint="eastAsia"/>
          <w:sz w:val="28"/>
          <w:szCs w:val="28"/>
        </w:rPr>
        <w:t>活動中心</w:t>
      </w:r>
      <w:r w:rsidR="00C00CEB">
        <w:rPr>
          <w:rFonts w:ascii="標楷體" w:eastAsia="標楷體" w:hAnsi="標楷體" w:hint="eastAsia"/>
          <w:sz w:val="28"/>
          <w:szCs w:val="28"/>
        </w:rPr>
        <w:t>，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辦理</w:t>
      </w:r>
      <w:r w:rsidR="00C92CA9">
        <w:rPr>
          <w:rFonts w:ascii="標楷體" w:eastAsia="標楷體" w:hAnsi="標楷體" w:hint="eastAsia"/>
          <w:sz w:val="32"/>
          <w:szCs w:val="32"/>
        </w:rPr>
        <w:t>「後龍鎮健康篩檢總動員」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活動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，</w:t>
      </w:r>
      <w:r w:rsidR="003B3DC2">
        <w:rPr>
          <w:rFonts w:ascii="標楷體" w:eastAsia="標楷體" w:hAnsi="標楷體" w:hint="eastAsia"/>
          <w:sz w:val="28"/>
          <w:szCs w:val="28"/>
        </w:rPr>
        <w:t>透過</w:t>
      </w:r>
      <w:r w:rsidR="00B12D54">
        <w:rPr>
          <w:rFonts w:ascii="標楷體" w:eastAsia="標楷體" w:hAnsi="標楷體" w:hint="eastAsia"/>
          <w:sz w:val="28"/>
          <w:szCs w:val="28"/>
        </w:rPr>
        <w:t>社區總動員模式，鼓勵民眾參與整合性健康</w:t>
      </w:r>
      <w:proofErr w:type="gramStart"/>
      <w:r w:rsidR="00B12D54">
        <w:rPr>
          <w:rFonts w:ascii="標楷體" w:eastAsia="標楷體" w:hAnsi="標楷體" w:hint="eastAsia"/>
          <w:sz w:val="28"/>
          <w:szCs w:val="28"/>
        </w:rPr>
        <w:t>篩檢照護</w:t>
      </w:r>
      <w:proofErr w:type="gramEnd"/>
      <w:r w:rsidR="003B3DC2">
        <w:rPr>
          <w:rFonts w:ascii="標楷體" w:eastAsia="標楷體" w:hAnsi="標楷體" w:hint="eastAsia"/>
          <w:sz w:val="28"/>
          <w:szCs w:val="28"/>
        </w:rPr>
        <w:t>，</w:t>
      </w:r>
      <w:r w:rsidR="00B12D54">
        <w:rPr>
          <w:rFonts w:ascii="標楷體" w:eastAsia="標楷體" w:hAnsi="標楷體" w:hint="eastAsia"/>
          <w:sz w:val="28"/>
          <w:szCs w:val="28"/>
        </w:rPr>
        <w:t>以高規格醫療</w:t>
      </w:r>
      <w:r w:rsidR="00B12D54" w:rsidRPr="008C79CC">
        <w:rPr>
          <w:rFonts w:ascii="標楷體" w:eastAsia="標楷體" w:hAnsi="標楷體" w:hint="eastAsia"/>
          <w:sz w:val="28"/>
          <w:szCs w:val="28"/>
        </w:rPr>
        <w:t>設備及優質服</w:t>
      </w:r>
      <w:r w:rsidR="00B12D54" w:rsidRPr="00960F55">
        <w:rPr>
          <w:rFonts w:ascii="標楷體" w:eastAsia="標楷體" w:hAnsi="標楷體" w:hint="eastAsia"/>
          <w:sz w:val="32"/>
          <w:szCs w:val="32"/>
        </w:rPr>
        <w:t>務品質，提供後龍鎮民更便利的健康服務，</w:t>
      </w:r>
      <w:r w:rsidR="003B3DC2" w:rsidRPr="00960F55">
        <w:rPr>
          <w:rFonts w:ascii="標楷體" w:eastAsia="標楷體" w:hAnsi="標楷體" w:hint="eastAsia"/>
          <w:sz w:val="32"/>
          <w:szCs w:val="32"/>
        </w:rPr>
        <w:t>讓</w:t>
      </w:r>
      <w:r w:rsidR="00B12D54" w:rsidRPr="00960F55">
        <w:rPr>
          <w:rFonts w:ascii="標楷體" w:eastAsia="標楷體" w:hAnsi="標楷體" w:hint="eastAsia"/>
          <w:sz w:val="32"/>
          <w:szCs w:val="32"/>
        </w:rPr>
        <w:t>鄉親民眾</w:t>
      </w:r>
      <w:r w:rsidR="00D5460D" w:rsidRPr="00960F55">
        <w:rPr>
          <w:rFonts w:ascii="標楷體" w:eastAsia="標楷體" w:hAnsi="標楷體" w:hint="eastAsia"/>
          <w:sz w:val="32"/>
          <w:szCs w:val="32"/>
        </w:rPr>
        <w:t>了解「早期發</w:t>
      </w:r>
      <w:r w:rsidR="00D5460D" w:rsidRPr="00960F55">
        <w:rPr>
          <w:rFonts w:ascii="標楷體" w:eastAsia="標楷體" w:hAnsi="標楷體" w:hint="eastAsia"/>
          <w:sz w:val="28"/>
          <w:szCs w:val="28"/>
        </w:rPr>
        <w:t>現，早期治療，癌症不可怕，透過篩檢更能預約健康」。</w:t>
      </w:r>
    </w:p>
    <w:p w:rsidR="00D06A6D" w:rsidRPr="00CB1A58" w:rsidRDefault="00D06A6D" w:rsidP="00D06A6D">
      <w:pPr>
        <w:rPr>
          <w:rFonts w:ascii="標楷體" w:eastAsia="標楷體" w:hAnsi="標楷體"/>
          <w:sz w:val="28"/>
          <w:szCs w:val="28"/>
        </w:rPr>
      </w:pPr>
      <w:r w:rsidRPr="008C79CC">
        <w:rPr>
          <w:rFonts w:ascii="標楷體" w:eastAsia="標楷體" w:hAnsi="標楷體" w:hint="eastAsia"/>
          <w:bCs/>
          <w:sz w:val="28"/>
          <w:szCs w:val="28"/>
        </w:rPr>
        <w:t xml:space="preserve">    縣長徐耀昌表示：</w:t>
      </w:r>
      <w:r w:rsidR="008C79CC">
        <w:rPr>
          <w:rFonts w:ascii="標楷體" w:eastAsia="標楷體" w:hAnsi="標楷體" w:hint="eastAsia"/>
          <w:bCs/>
          <w:sz w:val="28"/>
          <w:szCs w:val="28"/>
        </w:rPr>
        <w:t>「</w:t>
      </w:r>
      <w:r w:rsidR="008B1191">
        <w:rPr>
          <w:rFonts w:ascii="標楷體" w:eastAsia="標楷體" w:hAnsi="標楷體" w:hint="eastAsia"/>
          <w:bCs/>
          <w:sz w:val="28"/>
          <w:szCs w:val="28"/>
        </w:rPr>
        <w:t>由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衛生福利部公布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年國人十大死因</w:t>
      </w:r>
      <w:r w:rsidR="008B1191">
        <w:rPr>
          <w:rFonts w:ascii="標楷體" w:eastAsia="標楷體" w:hAnsi="標楷體" w:hint="eastAsia"/>
          <w:color w:val="000000"/>
          <w:sz w:val="28"/>
          <w:szCs w:val="28"/>
        </w:rPr>
        <w:t>資料顯示: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癌症已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36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年蟬連十大死因榜首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，平均每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56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秒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就有一人死於癌症</w:t>
      </w:r>
      <w:r w:rsidR="00D92B98" w:rsidRPr="008C79CC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比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年快轉了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秒</w:t>
      </w:r>
      <w:r w:rsidRPr="008C79CC">
        <w:rPr>
          <w:rFonts w:ascii="標楷體" w:eastAsia="標楷體" w:hAnsi="標楷體" w:hint="eastAsia"/>
          <w:sz w:val="28"/>
          <w:szCs w:val="28"/>
        </w:rPr>
        <w:t>，期望經由社</w:t>
      </w:r>
      <w:r>
        <w:rPr>
          <w:rFonts w:ascii="標楷體" w:eastAsia="標楷體" w:hAnsi="標楷體" w:hint="eastAsia"/>
          <w:sz w:val="28"/>
          <w:szCs w:val="28"/>
        </w:rPr>
        <w:t>區整合性健康篩檢活動，提供縣民便利優質的健康服務，</w:t>
      </w:r>
      <w:r w:rsidR="00FF4F44">
        <w:rPr>
          <w:rFonts w:ascii="標楷體" w:eastAsia="標楷體" w:hAnsi="標楷體" w:hint="eastAsia"/>
          <w:sz w:val="28"/>
          <w:szCs w:val="28"/>
        </w:rPr>
        <w:t>提升縣民健康照護品質，</w:t>
      </w:r>
      <w:r>
        <w:rPr>
          <w:rFonts w:ascii="標楷體" w:eastAsia="標楷體" w:hAnsi="標楷體" w:hint="eastAsia"/>
          <w:sz w:val="28"/>
          <w:szCs w:val="28"/>
        </w:rPr>
        <w:t>敬</w:t>
      </w:r>
      <w:r w:rsidRPr="00A02597">
        <w:rPr>
          <w:rFonts w:ascii="標楷體" w:eastAsia="標楷體" w:hAnsi="標楷體" w:hint="eastAsia"/>
          <w:sz w:val="28"/>
          <w:szCs w:val="28"/>
        </w:rPr>
        <w:t>請符合檢查對象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A02597">
        <w:rPr>
          <w:rFonts w:ascii="標楷體" w:eastAsia="標楷體" w:hAnsi="標楷體" w:hint="eastAsia"/>
          <w:sz w:val="28"/>
          <w:szCs w:val="28"/>
        </w:rPr>
        <w:t>民眾，善用</w:t>
      </w:r>
      <w:r>
        <w:rPr>
          <w:rFonts w:ascii="標楷體" w:eastAsia="標楷體" w:hAnsi="標楷體" w:hint="eastAsia"/>
          <w:sz w:val="28"/>
          <w:szCs w:val="28"/>
        </w:rPr>
        <w:t>醫療</w:t>
      </w:r>
      <w:r w:rsidRPr="00A02597">
        <w:rPr>
          <w:rFonts w:ascii="標楷體" w:eastAsia="標楷體" w:hAnsi="標楷體" w:hint="eastAsia"/>
          <w:sz w:val="28"/>
          <w:szCs w:val="28"/>
        </w:rPr>
        <w:t>資</w:t>
      </w:r>
      <w:r w:rsidRPr="00C04346">
        <w:rPr>
          <w:rFonts w:ascii="標楷體" w:eastAsia="標楷體" w:hAnsi="標楷體" w:hint="eastAsia"/>
          <w:sz w:val="28"/>
          <w:szCs w:val="28"/>
        </w:rPr>
        <w:t>源，透過定期篩檢，把握黃金就醫時機</w:t>
      </w:r>
      <w:r w:rsidR="00FF4F44">
        <w:rPr>
          <w:rFonts w:ascii="標楷體" w:eastAsia="標楷體" w:hAnsi="標楷體" w:hint="eastAsia"/>
          <w:sz w:val="28"/>
          <w:szCs w:val="28"/>
        </w:rPr>
        <w:t>，讓我們一起迎向幸福苗栗的願景</w:t>
      </w:r>
      <w:r w:rsidRPr="00C0434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FF4F44" w:rsidRPr="002624BE" w:rsidRDefault="00FF4F44" w:rsidP="008B1191">
      <w:pPr>
        <w:spacing w:before="240" w:line="360" w:lineRule="auto"/>
        <w:rPr>
          <w:rFonts w:ascii="Arial" w:eastAsia="標楷體" w:hAnsi="Arial"/>
          <w:kern w:val="0"/>
          <w:sz w:val="28"/>
          <w:szCs w:val="28"/>
        </w:rPr>
      </w:pPr>
      <w:r>
        <w:rPr>
          <w:rFonts w:ascii="Arial" w:eastAsia="標楷體" w:hAnsi="Arial" w:hint="eastAsia"/>
          <w:kern w:val="0"/>
          <w:sz w:val="28"/>
          <w:szCs w:val="28"/>
        </w:rPr>
        <w:t xml:space="preserve">    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苗栗縣政府衛生局張蕊仙局長提醒鄉親：健康是需要經營的，定期的健康檢查與癌症篩檢，可讓我們瞭解身體的狀況，篩檢結果讓健康者心安，異常者能早期發現、早期接受治療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。本年度更針對大腸癌篩檢的首篩族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(58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年次民眾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)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提供限量精美禮物，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敬請鄉親踴躍參加喔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!</w:t>
      </w:r>
    </w:p>
    <w:p w:rsidR="00D06A6D" w:rsidRPr="009705B9" w:rsidRDefault="00AE4931" w:rsidP="005145C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9705B9">
        <w:rPr>
          <w:rFonts w:ascii="標楷體" w:eastAsia="標楷體" w:hAnsi="標楷體" w:hint="eastAsia"/>
          <w:bCs/>
          <w:sz w:val="28"/>
          <w:szCs w:val="28"/>
        </w:rPr>
        <w:t>後龍鎮衛生所李孺孟主任也表示：後龍鎮30歲以上符合篩檢人數約</w:t>
      </w:r>
      <w:r w:rsidR="00665236" w:rsidRPr="00960F55">
        <w:rPr>
          <w:rFonts w:ascii="標楷體" w:eastAsia="標楷體" w:hAnsi="標楷體" w:hint="eastAsia"/>
          <w:bCs/>
          <w:sz w:val="28"/>
          <w:szCs w:val="28"/>
        </w:rPr>
        <w:t>24</w:t>
      </w:r>
      <w:r w:rsidRPr="00960F55">
        <w:rPr>
          <w:rFonts w:ascii="標楷體" w:eastAsia="標楷體" w:hAnsi="標楷體"/>
          <w:bCs/>
          <w:sz w:val="28"/>
          <w:szCs w:val="28"/>
        </w:rPr>
        <w:t>,</w:t>
      </w:r>
      <w:r w:rsidR="00665236" w:rsidRPr="00960F55">
        <w:rPr>
          <w:rFonts w:ascii="標楷體" w:eastAsia="標楷體" w:hAnsi="標楷體" w:hint="eastAsia"/>
          <w:bCs/>
          <w:sz w:val="28"/>
          <w:szCs w:val="28"/>
        </w:rPr>
        <w:t>895</w:t>
      </w:r>
      <w:r w:rsidRPr="00960F55">
        <w:rPr>
          <w:rFonts w:ascii="標楷體" w:eastAsia="標楷體" w:hAnsi="標楷體"/>
          <w:bCs/>
          <w:sz w:val="28"/>
          <w:szCs w:val="28"/>
        </w:rPr>
        <w:lastRenderedPageBreak/>
        <w:t>人</w:t>
      </w:r>
      <w:r w:rsidR="00171113" w:rsidRPr="00960F55">
        <w:rPr>
          <w:rFonts w:ascii="標楷體" w:eastAsia="標楷體" w:hAnsi="標楷體" w:hint="eastAsia"/>
          <w:bCs/>
          <w:sz w:val="28"/>
          <w:szCs w:val="28"/>
        </w:rPr>
        <w:t>，10</w:t>
      </w:r>
      <w:r w:rsidR="00654CAA" w:rsidRPr="00960F55">
        <w:rPr>
          <w:rFonts w:ascii="標楷體" w:eastAsia="標楷體" w:hAnsi="標楷體" w:hint="eastAsia"/>
          <w:bCs/>
          <w:sz w:val="28"/>
          <w:szCs w:val="28"/>
        </w:rPr>
        <w:t>7</w:t>
      </w:r>
      <w:r w:rsidR="00171113" w:rsidRPr="00960F55">
        <w:rPr>
          <w:rFonts w:ascii="標楷體" w:eastAsia="標楷體" w:hAnsi="標楷體" w:hint="eastAsia"/>
          <w:bCs/>
          <w:sz w:val="28"/>
          <w:szCs w:val="28"/>
        </w:rPr>
        <w:t>年度後龍鎮衛生所辦理</w:t>
      </w:r>
      <w:r w:rsidR="009176BE" w:rsidRPr="00960F55">
        <w:rPr>
          <w:rFonts w:ascii="標楷體" w:eastAsia="標楷體" w:hAnsi="標楷體" w:hint="eastAsia"/>
          <w:bCs/>
          <w:sz w:val="28"/>
          <w:szCs w:val="28"/>
        </w:rPr>
        <w:t>19</w:t>
      </w:r>
      <w:r w:rsidR="00364554" w:rsidRPr="00960F55">
        <w:rPr>
          <w:rFonts w:ascii="標楷體" w:eastAsia="標楷體" w:hAnsi="標楷體" w:hint="eastAsia"/>
          <w:bCs/>
          <w:sz w:val="28"/>
          <w:szCs w:val="28"/>
        </w:rPr>
        <w:t>場</w:t>
      </w:r>
      <w:r w:rsidR="00171113" w:rsidRPr="00960F55">
        <w:rPr>
          <w:rFonts w:ascii="標楷體" w:eastAsia="標楷體" w:hAnsi="標楷體" w:hint="eastAsia"/>
          <w:bCs/>
          <w:sz w:val="28"/>
          <w:szCs w:val="28"/>
        </w:rPr>
        <w:t>癌症篩檢，其中包含2場大型整合性篩檢，全鎮參與癌症篩檢達</w:t>
      </w:r>
      <w:r w:rsidR="009F33B0" w:rsidRPr="00960F55">
        <w:rPr>
          <w:rFonts w:ascii="標楷體" w:eastAsia="標楷體" w:hAnsi="標楷體" w:hint="eastAsia"/>
          <w:bCs/>
          <w:sz w:val="28"/>
          <w:szCs w:val="28"/>
        </w:rPr>
        <w:t>5389</w:t>
      </w:r>
      <w:r w:rsidR="00171113" w:rsidRPr="00960F55">
        <w:rPr>
          <w:rFonts w:ascii="標楷體" w:eastAsia="標楷體" w:hAnsi="標楷體" w:hint="eastAsia"/>
          <w:bCs/>
          <w:sz w:val="28"/>
          <w:szCs w:val="28"/>
        </w:rPr>
        <w:t>人，陽性個案數</w:t>
      </w:r>
      <w:r w:rsidR="009176BE" w:rsidRPr="00960F55">
        <w:rPr>
          <w:rFonts w:ascii="標楷體" w:eastAsia="標楷體" w:hAnsi="標楷體" w:hint="eastAsia"/>
          <w:bCs/>
          <w:sz w:val="28"/>
          <w:szCs w:val="28"/>
        </w:rPr>
        <w:t>241</w:t>
      </w:r>
      <w:r w:rsidR="009C7509" w:rsidRPr="00960F55">
        <w:rPr>
          <w:rFonts w:ascii="標楷體" w:eastAsia="標楷體" w:hAnsi="標楷體" w:hint="eastAsia"/>
          <w:bCs/>
          <w:sz w:val="28"/>
          <w:szCs w:val="28"/>
        </w:rPr>
        <w:t>人</w:t>
      </w:r>
      <w:r w:rsidRPr="00960F55">
        <w:rPr>
          <w:rFonts w:ascii="標楷體" w:eastAsia="標楷體" w:hAnsi="標楷體" w:hint="eastAsia"/>
          <w:bCs/>
          <w:sz w:val="28"/>
          <w:szCs w:val="28"/>
        </w:rPr>
        <w:t>；為了擴大服務範圍、深耕社區，提供民眾普及化及便利性健康服務，</w:t>
      </w:r>
      <w:r w:rsidR="009705B9" w:rsidRPr="00960F55">
        <w:rPr>
          <w:rFonts w:ascii="標楷體" w:eastAsia="標楷體" w:hAnsi="標楷體" w:hint="eastAsia"/>
          <w:bCs/>
          <w:sz w:val="28"/>
          <w:szCs w:val="28"/>
        </w:rPr>
        <w:t>現場</w:t>
      </w:r>
      <w:r w:rsidR="00345E21" w:rsidRPr="00960F55">
        <w:rPr>
          <w:rFonts w:ascii="標楷體" w:eastAsia="標楷體" w:hAnsi="標楷體" w:hint="eastAsia"/>
          <w:bCs/>
          <w:sz w:val="28"/>
          <w:szCs w:val="28"/>
        </w:rPr>
        <w:t>除提供</w:t>
      </w:r>
      <w:r w:rsidR="009705B9" w:rsidRPr="00960F55">
        <w:rPr>
          <w:rFonts w:ascii="標楷體" w:eastAsia="標楷體" w:hAnsi="標楷體" w:hint="eastAsia"/>
          <w:bCs/>
          <w:sz w:val="28"/>
          <w:szCs w:val="28"/>
        </w:rPr>
        <w:t>免費</w:t>
      </w:r>
      <w:r w:rsidR="00345E21" w:rsidRPr="00960F55">
        <w:rPr>
          <w:rFonts w:ascii="標楷體" w:eastAsia="標楷體" w:hAnsi="標楷體" w:hint="eastAsia"/>
          <w:bCs/>
          <w:sz w:val="28"/>
          <w:szCs w:val="28"/>
        </w:rPr>
        <w:t>成人</w:t>
      </w:r>
      <w:r w:rsidR="009705B9" w:rsidRPr="00960F55">
        <w:rPr>
          <w:rFonts w:ascii="標楷體" w:eastAsia="標楷體" w:hAnsi="標楷體" w:hint="eastAsia"/>
          <w:bCs/>
          <w:sz w:val="28"/>
          <w:szCs w:val="28"/>
        </w:rPr>
        <w:t>健康檢查</w:t>
      </w:r>
      <w:r w:rsidR="00345E21" w:rsidRPr="00960F55">
        <w:rPr>
          <w:rFonts w:ascii="標楷體" w:eastAsia="標楷體" w:hAnsi="標楷體" w:hint="eastAsia"/>
          <w:bCs/>
          <w:sz w:val="28"/>
          <w:szCs w:val="28"/>
        </w:rPr>
        <w:t>及四大癌症篩檢</w:t>
      </w:r>
      <w:r w:rsidR="009705B9" w:rsidRPr="00960F55">
        <w:rPr>
          <w:rFonts w:ascii="標楷體" w:eastAsia="標楷體" w:hAnsi="標楷體" w:hint="eastAsia"/>
          <w:bCs/>
          <w:sz w:val="28"/>
          <w:szCs w:val="28"/>
        </w:rPr>
        <w:t>之外，</w:t>
      </w:r>
      <w:r w:rsidR="00D92B98" w:rsidRPr="00960F55">
        <w:rPr>
          <w:rFonts w:ascii="標楷體" w:eastAsia="標楷體" w:hAnsi="標楷體" w:hint="eastAsia"/>
          <w:bCs/>
          <w:sz w:val="28"/>
          <w:szCs w:val="28"/>
        </w:rPr>
        <w:t>大千綜合醫院</w:t>
      </w:r>
      <w:r w:rsidR="00BF28F8" w:rsidRPr="00960F55">
        <w:rPr>
          <w:rFonts w:ascii="標楷體" w:eastAsia="標楷體" w:hAnsi="標楷體" w:hint="eastAsia"/>
          <w:bCs/>
          <w:sz w:val="28"/>
          <w:szCs w:val="28"/>
        </w:rPr>
        <w:t>也延續提供</w:t>
      </w:r>
      <w:r w:rsidR="0004567D" w:rsidRPr="00960F55">
        <w:rPr>
          <w:rFonts w:ascii="標楷體" w:eastAsia="標楷體" w:hAnsi="標楷體" w:hint="eastAsia"/>
          <w:bCs/>
          <w:sz w:val="28"/>
          <w:szCs w:val="28"/>
        </w:rPr>
        <w:t>專案</w:t>
      </w:r>
      <w:r w:rsidR="008C79CC" w:rsidRPr="00960F55">
        <w:rPr>
          <w:rFonts w:ascii="標楷體" w:eastAsia="標楷體" w:hAnsi="標楷體" w:hint="eastAsia"/>
          <w:bCs/>
          <w:sz w:val="28"/>
          <w:szCs w:val="28"/>
        </w:rPr>
        <w:t>補助本</w:t>
      </w:r>
      <w:r w:rsidR="0004567D" w:rsidRPr="00960F55">
        <w:rPr>
          <w:rFonts w:ascii="標楷體" w:eastAsia="標楷體" w:hAnsi="標楷體" w:hint="eastAsia"/>
          <w:bCs/>
          <w:sz w:val="28"/>
          <w:szCs w:val="28"/>
        </w:rPr>
        <w:t>次大</w:t>
      </w:r>
      <w:r w:rsidR="008C79CC" w:rsidRPr="00960F55">
        <w:rPr>
          <w:rFonts w:ascii="標楷體" w:eastAsia="標楷體" w:hAnsi="標楷體" w:hint="eastAsia"/>
          <w:bCs/>
          <w:sz w:val="28"/>
          <w:szCs w:val="28"/>
        </w:rPr>
        <w:t>腸</w:t>
      </w:r>
      <w:r w:rsidR="0004567D" w:rsidRPr="00960F55">
        <w:rPr>
          <w:rFonts w:ascii="標楷體" w:eastAsia="標楷體" w:hAnsi="標楷體" w:hint="eastAsia"/>
          <w:bCs/>
          <w:sz w:val="28"/>
          <w:szCs w:val="28"/>
        </w:rPr>
        <w:t>癌糞便潛血反應陽性個案者，接受無痛性大腸鏡檢，前50例全額補助</w:t>
      </w:r>
      <w:r w:rsidR="008C79CC" w:rsidRPr="00960F55">
        <w:rPr>
          <w:rFonts w:ascii="標楷體" w:eastAsia="標楷體" w:hAnsi="標楷體" w:hint="eastAsia"/>
          <w:bCs/>
          <w:sz w:val="28"/>
          <w:szCs w:val="28"/>
        </w:rPr>
        <w:t>，</w:t>
      </w:r>
      <w:r w:rsidRPr="00960F55">
        <w:rPr>
          <w:rFonts w:ascii="標楷體" w:eastAsia="標楷體" w:hAnsi="標楷體" w:hint="eastAsia"/>
          <w:bCs/>
          <w:sz w:val="28"/>
          <w:szCs w:val="28"/>
        </w:rPr>
        <w:t>希望鄉親踴躍參加。</w:t>
      </w:r>
    </w:p>
    <w:p w:rsidR="00D06A6D" w:rsidRPr="00A0300B" w:rsidRDefault="00DA0D28" w:rsidP="00D06A6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108</w:t>
      </w:r>
      <w:r w:rsidR="008C79CC">
        <w:rPr>
          <w:rFonts w:ascii="標楷體" w:eastAsia="標楷體" w:hAnsi="標楷體" w:cs="Arial" w:hint="eastAsia"/>
          <w:sz w:val="28"/>
          <w:szCs w:val="28"/>
        </w:rPr>
        <w:t>年0</w:t>
      </w:r>
      <w:r w:rsidR="00BF7A84">
        <w:rPr>
          <w:rFonts w:ascii="標楷體" w:eastAsia="標楷體" w:hAnsi="標楷體" w:cs="Arial" w:hint="eastAsia"/>
          <w:sz w:val="28"/>
          <w:szCs w:val="28"/>
        </w:rPr>
        <w:t>5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月</w:t>
      </w:r>
      <w:r w:rsidR="00BF7A84">
        <w:rPr>
          <w:rFonts w:ascii="標楷體" w:eastAsia="標楷體" w:hAnsi="標楷體" w:cs="Arial" w:hint="eastAsia"/>
          <w:sz w:val="28"/>
          <w:szCs w:val="28"/>
        </w:rPr>
        <w:t>05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日各項免費篩檢須符合條件如下:</w:t>
      </w:r>
    </w:p>
    <w:p w:rsidR="00D06A6D" w:rsidRPr="00A0300B" w:rsidRDefault="00D06A6D" w:rsidP="00D06A6D">
      <w:pPr>
        <w:spacing w:line="360" w:lineRule="auto"/>
        <w:ind w:left="426" w:hangingChars="152" w:hanging="426"/>
        <w:rPr>
          <w:rFonts w:ascii="標楷體" w:eastAsia="標楷體" w:hAnsi="標楷體" w:cs="Arial"/>
          <w:sz w:val="28"/>
          <w:szCs w:val="28"/>
        </w:rPr>
      </w:pPr>
      <w:r w:rsidRPr="00A0300B">
        <w:rPr>
          <w:rFonts w:ascii="標楷體" w:eastAsia="標楷體" w:hAnsi="標楷體" w:cs="Arial" w:hint="eastAsia"/>
          <w:sz w:val="28"/>
          <w:szCs w:val="28"/>
        </w:rPr>
        <w:t>1、成人健康檢查：40-64歲，三年篩檢一次。65歲以上，每年篩檢一次。</w:t>
      </w:r>
    </w:p>
    <w:p w:rsidR="00D06A6D" w:rsidRPr="00A0300B" w:rsidRDefault="00D06A6D" w:rsidP="00D06A6D">
      <w:pPr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A0300B">
        <w:rPr>
          <w:rFonts w:ascii="標楷體" w:eastAsia="標楷體" w:hAnsi="標楷體" w:cs="Arial" w:hint="eastAsia"/>
          <w:sz w:val="28"/>
          <w:szCs w:val="28"/>
        </w:rPr>
        <w:t>2、口腔癌篩檢：30歲以上，有抽菸或嚼檳榔，兩年篩檢一次。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3、大腸直腸癌篩檢：50-74歲，兩年篩檢一次。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4、子宮頸癌篩檢：30歲以上，每年篩檢一次。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5、乳癌篩檢：45-69歲，兩年篩檢一次。</w:t>
      </w:r>
    </w:p>
    <w:p w:rsidR="008C79CC" w:rsidRDefault="00D06A6D" w:rsidP="005145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愛滋病</w:t>
      </w:r>
      <w:proofErr w:type="gramEnd"/>
      <w:r>
        <w:rPr>
          <w:rFonts w:ascii="標楷體" w:eastAsia="標楷體" w:hAnsi="標楷體" w:hint="eastAsia"/>
          <w:sz w:val="28"/>
          <w:szCs w:val="28"/>
        </w:rPr>
        <w:t>篩檢：15-49歲民眾。</w:t>
      </w:r>
    </w:p>
    <w:p w:rsidR="00DC31F7" w:rsidRPr="008C79CC" w:rsidRDefault="00D06A6D" w:rsidP="005145C6">
      <w:pPr>
        <w:rPr>
          <w:rFonts w:ascii="標楷體" w:eastAsia="標楷體" w:hAnsi="標楷體"/>
          <w:sz w:val="28"/>
          <w:szCs w:val="28"/>
        </w:rPr>
      </w:pPr>
      <w:r w:rsidRPr="00A0300B">
        <w:rPr>
          <w:rFonts w:ascii="標楷體" w:eastAsia="標楷體" w:hAnsi="標楷體" w:cs="Arial" w:hint="eastAsia"/>
          <w:sz w:val="28"/>
          <w:szCs w:val="28"/>
        </w:rPr>
        <w:t>請鄉親當日務必攜帶健保IC卡及身分證，</w:t>
      </w:r>
      <w:r w:rsidRPr="00A0300B">
        <w:rPr>
          <w:rFonts w:ascii="標楷體" w:eastAsia="標楷體" w:hAnsi="標楷體" w:hint="eastAsia"/>
          <w:sz w:val="28"/>
          <w:szCs w:val="28"/>
        </w:rPr>
        <w:t>特別提醒參加成人健康檢查民眾，檢查前一日午夜12點起禁食需空腹6-8小時，當天早上請</w:t>
      </w:r>
      <w:proofErr w:type="gramStart"/>
      <w:r w:rsidRPr="00A0300B">
        <w:rPr>
          <w:rFonts w:ascii="標楷體" w:eastAsia="標楷體" w:hAnsi="標楷體" w:hint="eastAsia"/>
          <w:sz w:val="28"/>
          <w:szCs w:val="28"/>
        </w:rPr>
        <w:t>先勿吃</w:t>
      </w:r>
      <w:proofErr w:type="gramEnd"/>
      <w:r w:rsidRPr="00A0300B">
        <w:rPr>
          <w:rFonts w:ascii="標楷體" w:eastAsia="標楷體" w:hAnsi="標楷體" w:hint="eastAsia"/>
          <w:sz w:val="28"/>
          <w:szCs w:val="28"/>
        </w:rPr>
        <w:t>早餐，抽血後主辦單位會提供簡式早點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26B4C">
        <w:rPr>
          <w:rFonts w:ascii="標楷體" w:eastAsia="標楷體" w:hAnsi="標楷體" w:hint="eastAsia"/>
          <w:sz w:val="28"/>
          <w:szCs w:val="28"/>
        </w:rPr>
        <w:t>參加篩檢者，都能參加摸彩，摸彩品包括</w:t>
      </w:r>
      <w:r>
        <w:rPr>
          <w:rFonts w:ascii="標楷體" w:eastAsia="標楷體" w:hAnsi="標楷體" w:hint="eastAsia"/>
          <w:sz w:val="28"/>
          <w:szCs w:val="28"/>
        </w:rPr>
        <w:t>腳踏車</w:t>
      </w:r>
      <w:r w:rsidRPr="00426B4C">
        <w:rPr>
          <w:rFonts w:ascii="標楷體" w:eastAsia="標楷體" w:hAnsi="標楷體" w:hint="eastAsia"/>
          <w:sz w:val="28"/>
          <w:szCs w:val="28"/>
        </w:rPr>
        <w:t>、家電用品等禮品。</w:t>
      </w:r>
      <w:r w:rsidRPr="00A0300B">
        <w:rPr>
          <w:rFonts w:ascii="標楷體" w:eastAsia="標楷體" w:hAnsi="標楷體" w:cs="Arial" w:hint="eastAsia"/>
          <w:sz w:val="28"/>
          <w:szCs w:val="28"/>
        </w:rPr>
        <w:t>若有相關篩檢</w:t>
      </w:r>
      <w:r w:rsidR="0073784D">
        <w:rPr>
          <w:rFonts w:ascii="標楷體" w:eastAsia="標楷體" w:hAnsi="標楷體" w:cs="Arial" w:hint="eastAsia"/>
          <w:sz w:val="28"/>
          <w:szCs w:val="28"/>
        </w:rPr>
        <w:t>問題</w:t>
      </w:r>
      <w:r w:rsidRPr="00A0300B">
        <w:rPr>
          <w:rFonts w:ascii="標楷體" w:eastAsia="標楷體" w:hAnsi="標楷體" w:cs="Arial" w:hint="eastAsia"/>
          <w:sz w:val="28"/>
          <w:szCs w:val="28"/>
        </w:rPr>
        <w:t>請洽</w:t>
      </w:r>
      <w:r>
        <w:rPr>
          <w:rFonts w:ascii="標楷體" w:eastAsia="標楷體" w:hAnsi="標楷體" w:cs="Arial" w:hint="eastAsia"/>
          <w:sz w:val="28"/>
          <w:szCs w:val="28"/>
        </w:rPr>
        <w:t>後龍鎮</w:t>
      </w:r>
      <w:r w:rsidRPr="00A0300B">
        <w:rPr>
          <w:rFonts w:ascii="標楷體" w:eastAsia="標楷體" w:hAnsi="標楷體" w:hint="eastAsia"/>
          <w:sz w:val="28"/>
          <w:szCs w:val="28"/>
        </w:rPr>
        <w:t>衛生所(電話:037-</w:t>
      </w:r>
      <w:r>
        <w:rPr>
          <w:rFonts w:ascii="標楷體" w:eastAsia="標楷體" w:hAnsi="標楷體" w:hint="eastAsia"/>
          <w:sz w:val="28"/>
          <w:szCs w:val="28"/>
        </w:rPr>
        <w:t>722008</w:t>
      </w:r>
      <w:r w:rsidRPr="00A0300B">
        <w:rPr>
          <w:rFonts w:ascii="標楷體" w:eastAsia="標楷體" w:hAnsi="標楷體" w:hint="eastAsia"/>
          <w:sz w:val="28"/>
          <w:szCs w:val="28"/>
        </w:rPr>
        <w:t>)</w:t>
      </w:r>
      <w:r w:rsidRPr="00D06A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3181">
        <w:rPr>
          <w:rFonts w:ascii="標楷體" w:eastAsia="標楷體" w:hAnsi="標楷體" w:hint="eastAsia"/>
          <w:sz w:val="28"/>
          <w:szCs w:val="28"/>
        </w:rPr>
        <w:t>或</w:t>
      </w:r>
      <w:r w:rsidR="008C79CC">
        <w:rPr>
          <w:rFonts w:ascii="標楷體" w:eastAsia="標楷體" w:hAnsi="標楷體" w:hint="eastAsia"/>
          <w:sz w:val="28"/>
          <w:szCs w:val="28"/>
        </w:rPr>
        <w:t>大千</w:t>
      </w:r>
      <w:r w:rsidR="009705B9">
        <w:rPr>
          <w:rFonts w:ascii="標楷體" w:eastAsia="標楷體" w:hAnsi="標楷體" w:hint="eastAsia"/>
          <w:sz w:val="28"/>
          <w:szCs w:val="28"/>
        </w:rPr>
        <w:t>綜合</w:t>
      </w:r>
      <w:r>
        <w:rPr>
          <w:rFonts w:ascii="標楷體" w:eastAsia="標楷體" w:hAnsi="標楷體" w:hint="eastAsia"/>
          <w:sz w:val="28"/>
          <w:szCs w:val="28"/>
        </w:rPr>
        <w:t>醫院</w:t>
      </w:r>
      <w:r w:rsidRPr="0073784D">
        <w:rPr>
          <w:rFonts w:ascii="標楷體" w:eastAsia="標楷體" w:hAnsi="標楷體" w:hint="eastAsia"/>
          <w:sz w:val="28"/>
          <w:szCs w:val="28"/>
        </w:rPr>
        <w:t>社區服務部(037-</w:t>
      </w:r>
      <w:r w:rsidR="008C79CC">
        <w:rPr>
          <w:rFonts w:ascii="標楷體" w:eastAsia="標楷體" w:hAnsi="標楷體" w:hint="eastAsia"/>
          <w:sz w:val="28"/>
          <w:szCs w:val="28"/>
        </w:rPr>
        <w:t>357125</w:t>
      </w:r>
      <w:r w:rsidRPr="0073784D">
        <w:rPr>
          <w:rFonts w:ascii="標楷體" w:eastAsia="標楷體" w:hAnsi="標楷體" w:hint="eastAsia"/>
          <w:sz w:val="28"/>
          <w:szCs w:val="28"/>
        </w:rPr>
        <w:t>#</w:t>
      </w:r>
      <w:r w:rsidR="008C79CC">
        <w:rPr>
          <w:rFonts w:ascii="標楷體" w:eastAsia="標楷體" w:hAnsi="標楷體" w:hint="eastAsia"/>
          <w:sz w:val="28"/>
          <w:szCs w:val="28"/>
        </w:rPr>
        <w:t>51502</w:t>
      </w:r>
      <w:r w:rsidRPr="0073784D">
        <w:rPr>
          <w:rFonts w:ascii="標楷體" w:eastAsia="標楷體" w:hAnsi="標楷體" w:hint="eastAsia"/>
          <w:sz w:val="28"/>
          <w:szCs w:val="28"/>
        </w:rPr>
        <w:t>)</w:t>
      </w:r>
      <w:r w:rsidR="008C79CC">
        <w:rPr>
          <w:rFonts w:ascii="標楷體" w:eastAsia="標楷體" w:hAnsi="標楷體" w:hint="eastAsia"/>
          <w:sz w:val="28"/>
          <w:szCs w:val="28"/>
        </w:rPr>
        <w:t xml:space="preserve">李艷珍 </w:t>
      </w:r>
    </w:p>
    <w:sectPr w:rsidR="00DC31F7" w:rsidRPr="008C79CC" w:rsidSect="00C9083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FA" w:rsidRDefault="003814FA" w:rsidP="0002141B">
      <w:r>
        <w:separator/>
      </w:r>
    </w:p>
  </w:endnote>
  <w:endnote w:type="continuationSeparator" w:id="0">
    <w:p w:rsidR="003814FA" w:rsidRDefault="003814FA" w:rsidP="000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FA" w:rsidRDefault="003814FA" w:rsidP="0002141B">
      <w:r>
        <w:separator/>
      </w:r>
    </w:p>
  </w:footnote>
  <w:footnote w:type="continuationSeparator" w:id="0">
    <w:p w:rsidR="003814FA" w:rsidRDefault="003814FA" w:rsidP="0002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F3"/>
    <w:rsid w:val="0002141B"/>
    <w:rsid w:val="0004567D"/>
    <w:rsid w:val="00092796"/>
    <w:rsid w:val="000F520A"/>
    <w:rsid w:val="0011394F"/>
    <w:rsid w:val="00117E2D"/>
    <w:rsid w:val="00134721"/>
    <w:rsid w:val="00171113"/>
    <w:rsid w:val="001D786C"/>
    <w:rsid w:val="0025034E"/>
    <w:rsid w:val="00270B5C"/>
    <w:rsid w:val="002E3181"/>
    <w:rsid w:val="002E7A92"/>
    <w:rsid w:val="003114FB"/>
    <w:rsid w:val="00334E9A"/>
    <w:rsid w:val="00345E21"/>
    <w:rsid w:val="003643DD"/>
    <w:rsid w:val="00364554"/>
    <w:rsid w:val="00374E93"/>
    <w:rsid w:val="003814FA"/>
    <w:rsid w:val="003A696E"/>
    <w:rsid w:val="003B17B8"/>
    <w:rsid w:val="003B3DC2"/>
    <w:rsid w:val="003B7D5C"/>
    <w:rsid w:val="00454AE3"/>
    <w:rsid w:val="004B3E9B"/>
    <w:rsid w:val="0050360F"/>
    <w:rsid w:val="00506715"/>
    <w:rsid w:val="005145C6"/>
    <w:rsid w:val="00534964"/>
    <w:rsid w:val="00553CA2"/>
    <w:rsid w:val="00565138"/>
    <w:rsid w:val="00583095"/>
    <w:rsid w:val="005C7982"/>
    <w:rsid w:val="005E0762"/>
    <w:rsid w:val="005E372A"/>
    <w:rsid w:val="005F185B"/>
    <w:rsid w:val="006032BE"/>
    <w:rsid w:val="00654CAA"/>
    <w:rsid w:val="0065715A"/>
    <w:rsid w:val="00665236"/>
    <w:rsid w:val="00667D44"/>
    <w:rsid w:val="006755DD"/>
    <w:rsid w:val="006C2C09"/>
    <w:rsid w:val="00700752"/>
    <w:rsid w:val="00712811"/>
    <w:rsid w:val="0073784D"/>
    <w:rsid w:val="00754704"/>
    <w:rsid w:val="0076698F"/>
    <w:rsid w:val="0077120C"/>
    <w:rsid w:val="007B0807"/>
    <w:rsid w:val="007C6F0E"/>
    <w:rsid w:val="00802A57"/>
    <w:rsid w:val="00812BAB"/>
    <w:rsid w:val="008157F1"/>
    <w:rsid w:val="008920C4"/>
    <w:rsid w:val="008B1191"/>
    <w:rsid w:val="008C2040"/>
    <w:rsid w:val="008C79CC"/>
    <w:rsid w:val="008F2C3C"/>
    <w:rsid w:val="00911CB5"/>
    <w:rsid w:val="009176BE"/>
    <w:rsid w:val="00923B43"/>
    <w:rsid w:val="00960F55"/>
    <w:rsid w:val="00962DE6"/>
    <w:rsid w:val="009705B9"/>
    <w:rsid w:val="00993C50"/>
    <w:rsid w:val="009C7509"/>
    <w:rsid w:val="009E1ADD"/>
    <w:rsid w:val="009E3D3C"/>
    <w:rsid w:val="009F33B0"/>
    <w:rsid w:val="00A02597"/>
    <w:rsid w:val="00A212C0"/>
    <w:rsid w:val="00A35A8F"/>
    <w:rsid w:val="00A42275"/>
    <w:rsid w:val="00AA1900"/>
    <w:rsid w:val="00AA72B4"/>
    <w:rsid w:val="00AE4931"/>
    <w:rsid w:val="00AF4371"/>
    <w:rsid w:val="00B12D54"/>
    <w:rsid w:val="00B26735"/>
    <w:rsid w:val="00B65273"/>
    <w:rsid w:val="00B70F8E"/>
    <w:rsid w:val="00B86157"/>
    <w:rsid w:val="00BA732C"/>
    <w:rsid w:val="00BC671D"/>
    <w:rsid w:val="00BD6138"/>
    <w:rsid w:val="00BE5DF3"/>
    <w:rsid w:val="00BF28B5"/>
    <w:rsid w:val="00BF28F8"/>
    <w:rsid w:val="00BF7A84"/>
    <w:rsid w:val="00C00CEB"/>
    <w:rsid w:val="00C0349C"/>
    <w:rsid w:val="00C04346"/>
    <w:rsid w:val="00C23C99"/>
    <w:rsid w:val="00C26596"/>
    <w:rsid w:val="00C41104"/>
    <w:rsid w:val="00C67AAE"/>
    <w:rsid w:val="00C7173C"/>
    <w:rsid w:val="00C90834"/>
    <w:rsid w:val="00C92CA9"/>
    <w:rsid w:val="00CA0FB1"/>
    <w:rsid w:val="00CB1A58"/>
    <w:rsid w:val="00CB403D"/>
    <w:rsid w:val="00CB552B"/>
    <w:rsid w:val="00CC6991"/>
    <w:rsid w:val="00CD0512"/>
    <w:rsid w:val="00CE424B"/>
    <w:rsid w:val="00D0271C"/>
    <w:rsid w:val="00D06A6D"/>
    <w:rsid w:val="00D21614"/>
    <w:rsid w:val="00D22333"/>
    <w:rsid w:val="00D359FC"/>
    <w:rsid w:val="00D5460D"/>
    <w:rsid w:val="00D819C1"/>
    <w:rsid w:val="00D92B98"/>
    <w:rsid w:val="00D939AC"/>
    <w:rsid w:val="00DA0D28"/>
    <w:rsid w:val="00DA1B81"/>
    <w:rsid w:val="00DC3027"/>
    <w:rsid w:val="00DC31F7"/>
    <w:rsid w:val="00DD27F6"/>
    <w:rsid w:val="00DD7C30"/>
    <w:rsid w:val="00E10C22"/>
    <w:rsid w:val="00E301D1"/>
    <w:rsid w:val="00E516ED"/>
    <w:rsid w:val="00E66A97"/>
    <w:rsid w:val="00EA2D22"/>
    <w:rsid w:val="00ED51B8"/>
    <w:rsid w:val="00EE2DF0"/>
    <w:rsid w:val="00EE6B63"/>
    <w:rsid w:val="00F533CD"/>
    <w:rsid w:val="00F53999"/>
    <w:rsid w:val="00FB0212"/>
    <w:rsid w:val="00FC17D4"/>
    <w:rsid w:val="00FF4F44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141B"/>
    <w:rPr>
      <w:kern w:val="2"/>
    </w:rPr>
  </w:style>
  <w:style w:type="paragraph" w:styleId="a5">
    <w:name w:val="footer"/>
    <w:basedOn w:val="a"/>
    <w:link w:val="a6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141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185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F185B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141B"/>
    <w:rPr>
      <w:kern w:val="2"/>
    </w:rPr>
  </w:style>
  <w:style w:type="paragraph" w:styleId="a5">
    <w:name w:val="footer"/>
    <w:basedOn w:val="a"/>
    <w:link w:val="a6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141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185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F185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C.M.T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後龍鎮整合式健康篩檢健康文化嘉年華活動新聞稿</dc:title>
  <dc:creator>USER</dc:creator>
  <cp:lastModifiedBy>247815</cp:lastModifiedBy>
  <cp:revision>2</cp:revision>
  <cp:lastPrinted>2019-04-22T06:39:00Z</cp:lastPrinted>
  <dcterms:created xsi:type="dcterms:W3CDTF">2019-04-29T07:59:00Z</dcterms:created>
  <dcterms:modified xsi:type="dcterms:W3CDTF">2019-04-29T07:59:00Z</dcterms:modified>
</cp:coreProperties>
</file>