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D1" w:rsidRDefault="008601D1">
      <w:pPr>
        <w:tabs>
          <w:tab w:val="left" w:pos="1629"/>
        </w:tabs>
        <w:rPr>
          <w:rFonts w:ascii="BiauKai" w:eastAsia="BiauKai" w:hAnsi="BiauKai" w:cs="BiauKai"/>
          <w:sz w:val="28"/>
          <w:szCs w:val="28"/>
        </w:rPr>
      </w:pPr>
    </w:p>
    <w:p w:rsidR="008869CB" w:rsidRDefault="003D76C4" w:rsidP="008869CB">
      <w:pPr>
        <w:jc w:val="center"/>
        <w:rPr>
          <w:rFonts w:ascii="BiauKai" w:hAnsi="BiauKai" w:cs="BiauKai" w:hint="eastAsia"/>
          <w:b/>
          <w:sz w:val="36"/>
          <w:szCs w:val="36"/>
        </w:rPr>
      </w:pPr>
      <w:bookmarkStart w:id="0" w:name="_gjdgxs" w:colFirst="0" w:colLast="0"/>
      <w:bookmarkEnd w:id="0"/>
      <w:r w:rsidRPr="003D76C4">
        <w:rPr>
          <w:rFonts w:ascii="新細明體" w:eastAsia="新細明體" w:hAnsi="新細明體" w:cs="新細明體" w:hint="eastAsia"/>
          <w:b/>
          <w:sz w:val="36"/>
          <w:szCs w:val="36"/>
        </w:rPr>
        <w:t>醉石</w:t>
      </w:r>
      <w:r w:rsidR="00351B6F">
        <w:rPr>
          <w:rFonts w:ascii="BiauKai" w:eastAsia="BiauKai" w:hAnsi="BiauKai" w:cs="BiauKai"/>
          <w:b/>
          <w:sz w:val="36"/>
          <w:szCs w:val="36"/>
        </w:rPr>
        <w:t>創藝巧雕「石湅」有成</w:t>
      </w:r>
    </w:p>
    <w:p w:rsidR="008869CB" w:rsidRPr="008869CB" w:rsidRDefault="008869CB" w:rsidP="008869CB">
      <w:pPr>
        <w:rPr>
          <w:rFonts w:ascii="BiauKai" w:hAnsi="BiauKai" w:cs="BiauKai" w:hint="eastAsia"/>
          <w:b/>
          <w:sz w:val="36"/>
          <w:szCs w:val="36"/>
        </w:rPr>
      </w:pPr>
      <w:r>
        <w:rPr>
          <w:rFonts w:ascii="BiauKai" w:hAnsi="BiauKai" w:cs="BiauKai" w:hint="eastAsia"/>
          <w:b/>
          <w:sz w:val="36"/>
          <w:szCs w:val="36"/>
        </w:rPr>
        <w:t>記者</w:t>
      </w:r>
      <w:r>
        <w:rPr>
          <w:rFonts w:ascii="BiauKai" w:hAnsi="BiauKai" w:cs="BiauKai" w:hint="eastAsia"/>
          <w:b/>
          <w:sz w:val="36"/>
          <w:szCs w:val="36"/>
        </w:rPr>
        <w:t>/</w:t>
      </w:r>
      <w:r>
        <w:rPr>
          <w:rFonts w:ascii="BiauKai" w:hAnsi="BiauKai" w:cs="BiauKai" w:hint="eastAsia"/>
          <w:b/>
          <w:sz w:val="36"/>
          <w:szCs w:val="36"/>
        </w:rPr>
        <w:t>吳偉昌</w:t>
      </w:r>
      <w:r>
        <w:rPr>
          <w:rFonts w:ascii="BiauKai" w:hAnsi="BiauKai" w:cs="BiauKai" w:hint="eastAsia"/>
          <w:b/>
          <w:sz w:val="36"/>
          <w:szCs w:val="36"/>
        </w:rPr>
        <w:t xml:space="preserve">  </w:t>
      </w:r>
      <w:r>
        <w:rPr>
          <w:rFonts w:ascii="BiauKai" w:hAnsi="BiauKai" w:cs="BiauKai" w:hint="eastAsia"/>
          <w:b/>
          <w:sz w:val="36"/>
          <w:szCs w:val="36"/>
        </w:rPr>
        <w:t>南投、苗栗報導</w:t>
      </w:r>
    </w:p>
    <w:p w:rsidR="008601D1" w:rsidRDefault="00351B6F">
      <w:pPr>
        <w:spacing w:before="240"/>
        <w:ind w:firstLine="566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由文化部指導，國立台灣工藝研究發展中心策辦的【石湅】-南投縣醉石創藝協會會員聯展，展期自7月5日至9月8日止，於苗栗工藝園區第三展覽室展出。</w:t>
      </w:r>
    </w:p>
    <w:p w:rsidR="008601D1" w:rsidRDefault="00351B6F">
      <w:pPr>
        <w:spacing w:before="240"/>
        <w:ind w:firstLine="566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醉石創藝協會理事長吳國肇表示，本次展覽是該會會員利用業餘時間，相互激勵創作靈感，共同切磋石藝，運用石、木、陶、竹、魚骨、種子等素材，經歷多年創作出作品約50組件一次展出。今年也是醉石創藝協會成立10週年，該協會特別整理出草創時由無至有的成長過程資料，藉由時光走廊的概念，引領民眾一起感受藝術創作的軌跡之美</w:t>
      </w:r>
      <w:r w:rsidR="00804E64">
        <w:rPr>
          <w:rFonts w:asciiTheme="minorEastAsia" w:hAnsiTheme="minorEastAsia" w:cs="BiauKai" w:hint="eastAsia"/>
          <w:sz w:val="28"/>
          <w:szCs w:val="28"/>
        </w:rPr>
        <w:t>，吳</w:t>
      </w:r>
      <w:r w:rsidR="00804E64">
        <w:rPr>
          <w:rFonts w:ascii="BiauKai" w:eastAsia="BiauKai" w:hAnsi="BiauKai" w:cs="BiauKai"/>
          <w:sz w:val="28"/>
          <w:szCs w:val="28"/>
        </w:rPr>
        <w:t>理事長</w:t>
      </w:r>
      <w:r w:rsidR="00804E64">
        <w:rPr>
          <w:rFonts w:asciiTheme="minorEastAsia" w:hAnsiTheme="minorEastAsia" w:cs="BiauKai" w:hint="eastAsia"/>
          <w:sz w:val="28"/>
          <w:szCs w:val="28"/>
        </w:rPr>
        <w:t>接著表示，</w:t>
      </w:r>
      <w:r w:rsidR="00804E64" w:rsidRPr="00804E64">
        <w:rPr>
          <w:rFonts w:asciiTheme="minorEastAsia" w:hAnsiTheme="minorEastAsia" w:cs="BiauKai" w:hint="eastAsia"/>
          <w:sz w:val="28"/>
          <w:szCs w:val="28"/>
        </w:rPr>
        <w:t>僅代表醉石創藝協會全體會員，感謝工藝中心，提供這麼好的環境及展覽場，讓創作者有伸展的舞台，</w:t>
      </w:r>
      <w:r w:rsidR="00804E64">
        <w:rPr>
          <w:rFonts w:asciiTheme="minorEastAsia" w:hAnsiTheme="minorEastAsia" w:cs="BiauKai" w:hint="eastAsia"/>
          <w:sz w:val="28"/>
          <w:szCs w:val="28"/>
        </w:rPr>
        <w:t>讓創作群</w:t>
      </w:r>
      <w:r w:rsidR="00804E64" w:rsidRPr="00804E64">
        <w:rPr>
          <w:rFonts w:asciiTheme="minorEastAsia" w:hAnsiTheme="minorEastAsia" w:cs="BiauKai" w:hint="eastAsia"/>
          <w:sz w:val="28"/>
          <w:szCs w:val="28"/>
        </w:rPr>
        <w:t>非常感恩!</w:t>
      </w:r>
      <w:r>
        <w:rPr>
          <w:rFonts w:ascii="BiauKai" w:eastAsia="BiauKai" w:hAnsi="BiauKai" w:cs="BiauKai"/>
          <w:sz w:val="28"/>
          <w:szCs w:val="28"/>
        </w:rPr>
        <w:t>。</w:t>
      </w:r>
    </w:p>
    <w:p w:rsidR="008601D1" w:rsidRDefault="00351B6F">
      <w:pPr>
        <w:spacing w:before="240"/>
        <w:ind w:firstLine="566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南投縣醉石創藝協會成立於民國98年，集結了喜愛石頭，愛好藝術創作的人士所組成。相關活動資訊，請洽：037-222693 分機103 蔡先生 或 FB粉絲專頁：苗栗工藝園區。</w:t>
      </w:r>
    </w:p>
    <w:p w:rsidR="008601D1" w:rsidRDefault="00351B6F">
      <w:pPr>
        <w:spacing w:before="240"/>
        <w:ind w:left="480" w:firstLine="560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 xml:space="preserve"> </w:t>
      </w:r>
    </w:p>
    <w:p w:rsidR="008601D1" w:rsidRDefault="00351B6F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 xml:space="preserve">展覽資訊 </w:t>
      </w:r>
      <w:r w:rsidR="008869CB">
        <w:rPr>
          <w:rFonts w:asciiTheme="minorEastAsia" w:hAnsiTheme="minorEastAsia" w:cs="BiauKai" w:hint="eastAsia"/>
          <w:b/>
          <w:sz w:val="28"/>
          <w:szCs w:val="28"/>
        </w:rPr>
        <w:t xml:space="preserve"> /</w:t>
      </w:r>
    </w:p>
    <w:p w:rsidR="008601D1" w:rsidRDefault="00351B6F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展覽名稱：「石湅-南投縣醉石創藝協會會員聯展」</w:t>
      </w:r>
    </w:p>
    <w:p w:rsidR="008601D1" w:rsidRDefault="00351B6F">
      <w:pPr>
        <w:rPr>
          <w:rFonts w:ascii="BiauKai" w:eastAsia="BiauKai" w:hAnsi="BiauKai" w:cs="BiauKai"/>
          <w:b/>
          <w:color w:val="FF0000"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展覽期間：</w:t>
      </w:r>
      <w:r>
        <w:rPr>
          <w:rFonts w:ascii="BiauKai" w:eastAsia="BiauKai" w:hAnsi="BiauKai" w:cs="BiauKai"/>
          <w:b/>
          <w:color w:val="FF0000"/>
          <w:sz w:val="28"/>
          <w:szCs w:val="28"/>
        </w:rPr>
        <w:t>108年7月5日～9月8日</w:t>
      </w:r>
    </w:p>
    <w:p w:rsidR="008601D1" w:rsidRDefault="00351B6F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color w:val="FF0000"/>
          <w:sz w:val="28"/>
          <w:szCs w:val="28"/>
        </w:rPr>
        <w:t>開幕記者會：108年7月16日（二）上午10:30</w:t>
      </w:r>
    </w:p>
    <w:p w:rsidR="008601D1" w:rsidRDefault="00351B6F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color w:val="800000"/>
          <w:sz w:val="28"/>
          <w:szCs w:val="28"/>
        </w:rPr>
        <w:t>開幕地點</w:t>
      </w:r>
      <w:r>
        <w:rPr>
          <w:rFonts w:ascii="BiauKai" w:eastAsia="BiauKai" w:hAnsi="BiauKai" w:cs="BiauKai"/>
          <w:b/>
          <w:sz w:val="28"/>
          <w:szCs w:val="28"/>
        </w:rPr>
        <w:t>：苗栗工藝園區行政展示大樓</w:t>
      </w:r>
    </w:p>
    <w:p w:rsidR="008601D1" w:rsidRDefault="00351B6F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 xml:space="preserve">         （苗栗市水源里11鄰水流娘8之2號）</w:t>
      </w:r>
    </w:p>
    <w:p w:rsidR="008601D1" w:rsidRDefault="00351B6F">
      <w:pPr>
        <w:rPr>
          <w:rFonts w:ascii="BiauKai" w:hAnsi="BiauKai" w:cs="BiauKai" w:hint="eastAsia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開館時間：週二～週日09:00－17:00 (週一休館)</w:t>
      </w:r>
    </w:p>
    <w:p w:rsidR="00915409" w:rsidRPr="00353CE3" w:rsidRDefault="00915409" w:rsidP="00915409">
      <w:pPr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……………………</w:t>
      </w:r>
      <w:r w:rsidRPr="00C67C5E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完整</w:t>
      </w:r>
      <w:r w:rsidRPr="00353CE3">
        <w:rPr>
          <w:rFonts w:ascii="標楷體" w:eastAsia="標楷體" w:hAnsi="標楷體" w:hint="eastAsia"/>
          <w:b/>
          <w:sz w:val="32"/>
          <w:szCs w:val="32"/>
        </w:rPr>
        <w:t>媒體報導</w:t>
      </w:r>
      <w:r w:rsidRPr="00C67C5E">
        <w:rPr>
          <w:rFonts w:ascii="標楷體" w:eastAsia="標楷體" w:hAnsi="標楷體" w:hint="eastAsia"/>
          <w:b/>
          <w:sz w:val="32"/>
          <w:szCs w:val="32"/>
        </w:rPr>
        <w:t>】</w:t>
      </w:r>
      <w:r>
        <w:rPr>
          <w:rFonts w:ascii="標楷體" w:eastAsia="標楷體" w:hAnsi="標楷體" w:hint="eastAsia"/>
          <w:b/>
          <w:sz w:val="32"/>
          <w:szCs w:val="32"/>
        </w:rPr>
        <w:t>內容，</w:t>
      </w:r>
      <w:r w:rsidRPr="00353CE3">
        <w:rPr>
          <w:rFonts w:ascii="標楷體" w:eastAsia="標楷體" w:hAnsi="標楷體" w:hint="eastAsia"/>
          <w:b/>
          <w:sz w:val="32"/>
          <w:szCs w:val="32"/>
        </w:rPr>
        <w:t>請點閱關注分享 :</w:t>
      </w:r>
    </w:p>
    <w:p w:rsidR="00915409" w:rsidRPr="00353CE3" w:rsidRDefault="00915409" w:rsidP="00915409">
      <w:pPr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53CE3">
        <w:rPr>
          <w:rFonts w:ascii="標楷體" w:eastAsia="標楷體" w:hAnsi="標楷體" w:hint="eastAsia"/>
          <w:b/>
          <w:sz w:val="32"/>
          <w:szCs w:val="32"/>
        </w:rPr>
        <w:t>公視peopo新聞 /</w:t>
      </w:r>
    </w:p>
    <w:p w:rsidR="00915409" w:rsidRDefault="00915409" w:rsidP="00915409">
      <w:pPr>
        <w:spacing w:line="440" w:lineRule="exact"/>
        <w:jc w:val="both"/>
      </w:pPr>
      <w:hyperlink r:id="rId6" w:history="1">
        <w:r>
          <w:rPr>
            <w:rStyle w:val="ab"/>
          </w:rPr>
          <w:t>https://www.peopo.org/news/413147</w:t>
        </w:r>
      </w:hyperlink>
    </w:p>
    <w:p w:rsidR="00915409" w:rsidRDefault="00915409" w:rsidP="00915409">
      <w:pPr>
        <w:spacing w:line="440" w:lineRule="exact"/>
        <w:jc w:val="both"/>
      </w:pPr>
    </w:p>
    <w:p w:rsidR="00915409" w:rsidRPr="00353CE3" w:rsidRDefault="00915409" w:rsidP="00915409">
      <w:pPr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53CE3">
        <w:rPr>
          <w:rFonts w:ascii="標楷體" w:eastAsia="標楷體" w:hAnsi="標楷體" w:hint="eastAsia"/>
          <w:b/>
          <w:sz w:val="32"/>
          <w:szCs w:val="32"/>
        </w:rPr>
        <w:t>台灣產經新聞網</w:t>
      </w:r>
    </w:p>
    <w:p w:rsidR="00915409" w:rsidRDefault="00915409" w:rsidP="00915409">
      <w:pPr>
        <w:spacing w:line="440" w:lineRule="exact"/>
        <w:jc w:val="both"/>
      </w:pPr>
      <w:hyperlink r:id="rId7" w:history="1">
        <w:r>
          <w:rPr>
            <w:rStyle w:val="ab"/>
          </w:rPr>
          <w:t>https://news.taiwannet.com.tw/c-1/60792/%e3%80%90%e6%b1%9f%e6%ac%bd%e8%89%af%e6%9d%91%e9%95%b7%e3%80%90%e8%97%8f%e5%af%8c%e6%96%bc%e6%b0%91%e3%80%91%e7%9a%84%e3%80%90%e5%af%b6%e5%b3%b6%e6%87%b7%e8%88%8a%e6%9d%91%e3%80%91.html</w:t>
        </w:r>
      </w:hyperlink>
    </w:p>
    <w:p w:rsidR="00915409" w:rsidRDefault="00915409" w:rsidP="00915409">
      <w:pPr>
        <w:spacing w:line="440" w:lineRule="exact"/>
        <w:jc w:val="both"/>
      </w:pPr>
    </w:p>
    <w:p w:rsidR="00CB0B90" w:rsidRDefault="00CB0B90" w:rsidP="00915409">
      <w:pPr>
        <w:spacing w:line="44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南  投</w:t>
      </w:r>
      <w:r w:rsidR="00915409">
        <w:rPr>
          <w:rFonts w:ascii="標楷體" w:eastAsia="標楷體" w:hAnsi="標楷體" w:hint="eastAsia"/>
          <w:b/>
          <w:sz w:val="32"/>
          <w:szCs w:val="32"/>
        </w:rPr>
        <w:t xml:space="preserve"> - 新聞台</w:t>
      </w:r>
      <w:r w:rsidR="00915409" w:rsidRPr="00353CE3">
        <w:rPr>
          <w:rFonts w:ascii="標楷體" w:eastAsia="標楷體" w:hAnsi="標楷體" w:hint="eastAsia"/>
          <w:b/>
          <w:sz w:val="32"/>
          <w:szCs w:val="32"/>
        </w:rPr>
        <w:t xml:space="preserve"> /</w:t>
      </w:r>
      <w:r w:rsidR="00915409">
        <w:rPr>
          <w:rFonts w:ascii="標楷體" w:eastAsia="標楷體" w:hAnsi="標楷體" w:hint="eastAsia"/>
          <w:b/>
          <w:sz w:val="32"/>
          <w:szCs w:val="32"/>
        </w:rPr>
        <w:t xml:space="preserve"> -</w:t>
      </w:r>
    </w:p>
    <w:p w:rsidR="00CB0B90" w:rsidRDefault="00CB0B90" w:rsidP="00915409">
      <w:pPr>
        <w:spacing w:line="440" w:lineRule="exact"/>
        <w:jc w:val="both"/>
        <w:rPr>
          <w:rFonts w:hint="eastAsia"/>
        </w:rPr>
      </w:pPr>
    </w:p>
    <w:p w:rsidR="00915409" w:rsidRDefault="00CB0B90" w:rsidP="00915409">
      <w:pPr>
        <w:spacing w:line="440" w:lineRule="exact"/>
        <w:jc w:val="both"/>
        <w:rPr>
          <w:rFonts w:hint="eastAsia"/>
        </w:rPr>
      </w:pPr>
      <w:hyperlink r:id="rId8" w:history="1">
        <w:r>
          <w:rPr>
            <w:rStyle w:val="ab"/>
          </w:rPr>
          <w:t>https://tnews.cc/049/newscon1.asp?number=136621</w:t>
        </w:r>
      </w:hyperlink>
    </w:p>
    <w:p w:rsidR="00CB0B90" w:rsidRDefault="00CB0B90" w:rsidP="00915409">
      <w:pPr>
        <w:spacing w:line="440" w:lineRule="exact"/>
        <w:jc w:val="both"/>
      </w:pPr>
    </w:p>
    <w:p w:rsidR="00915409" w:rsidRDefault="00915409" w:rsidP="00915409">
      <w:pPr>
        <w:spacing w:line="440" w:lineRule="exact"/>
        <w:jc w:val="both"/>
      </w:pPr>
    </w:p>
    <w:p w:rsidR="00915409" w:rsidRDefault="00915409" w:rsidP="00915409">
      <w:pPr>
        <w:spacing w:line="440" w:lineRule="exact"/>
        <w:jc w:val="both"/>
      </w:pPr>
    </w:p>
    <w:p w:rsidR="00CB0B90" w:rsidRDefault="00CB0B90" w:rsidP="00915409">
      <w:pPr>
        <w:spacing w:line="44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苗  栗</w:t>
      </w:r>
      <w:r w:rsidR="00915409" w:rsidRPr="00353CE3">
        <w:rPr>
          <w:rFonts w:ascii="標楷體" w:eastAsia="標楷體" w:hAnsi="標楷體" w:hint="eastAsia"/>
          <w:b/>
          <w:sz w:val="32"/>
          <w:szCs w:val="32"/>
        </w:rPr>
        <w:t xml:space="preserve"> /</w:t>
      </w:r>
      <w:r w:rsidR="0091540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915409" w:rsidRPr="00116AA0" w:rsidRDefault="00915409" w:rsidP="00915409">
      <w:pPr>
        <w:spacing w:line="440" w:lineRule="exact"/>
        <w:jc w:val="both"/>
      </w:pPr>
      <w:hyperlink r:id="rId9" w:history="1">
        <w:r>
          <w:rPr>
            <w:rStyle w:val="ab"/>
          </w:rPr>
          <w:t>https://tnews.cc/022/newscon1.asp?number=232166</w:t>
        </w:r>
      </w:hyperlink>
    </w:p>
    <w:p w:rsidR="00915409" w:rsidRPr="00116AA0" w:rsidRDefault="00915409" w:rsidP="00915409">
      <w:pPr>
        <w:spacing w:line="440" w:lineRule="exact"/>
        <w:jc w:val="both"/>
      </w:pPr>
    </w:p>
    <w:p w:rsidR="00915409" w:rsidRDefault="00915409" w:rsidP="00915409">
      <w:pPr>
        <w:spacing w:line="440" w:lineRule="exact"/>
        <w:jc w:val="both"/>
      </w:pPr>
    </w:p>
    <w:p w:rsidR="00915409" w:rsidRPr="00353CE3" w:rsidRDefault="00915409" w:rsidP="00915409">
      <w:pPr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53CE3">
        <w:rPr>
          <w:rFonts w:ascii="標楷體" w:eastAsia="標楷體" w:hAnsi="標楷體" w:hint="eastAsia"/>
          <w:b/>
          <w:sz w:val="32"/>
          <w:szCs w:val="32"/>
        </w:rPr>
        <w:t xml:space="preserve">全國時報 / </w:t>
      </w:r>
    </w:p>
    <w:p w:rsidR="00915409" w:rsidRDefault="00915409" w:rsidP="00915409">
      <w:pPr>
        <w:spacing w:line="440" w:lineRule="exact"/>
        <w:jc w:val="both"/>
      </w:pPr>
      <w:hyperlink r:id="rId10" w:history="1">
        <w:r>
          <w:rPr>
            <w:rStyle w:val="ab"/>
          </w:rPr>
          <w:t>https://www.natnews.com.tw/news/news-48230.html</w:t>
        </w:r>
      </w:hyperlink>
    </w:p>
    <w:p w:rsidR="00915409" w:rsidRDefault="00915409" w:rsidP="00915409">
      <w:pPr>
        <w:spacing w:line="440" w:lineRule="exact"/>
        <w:jc w:val="both"/>
      </w:pPr>
    </w:p>
    <w:p w:rsidR="00915409" w:rsidRDefault="00915409" w:rsidP="00915409">
      <w:pPr>
        <w:spacing w:line="440" w:lineRule="exact"/>
        <w:jc w:val="both"/>
      </w:pPr>
      <w:r w:rsidRPr="008D344D">
        <w:t>facebook</w:t>
      </w:r>
      <w:r>
        <w:rPr>
          <w:rFonts w:hint="eastAsia"/>
        </w:rPr>
        <w:t xml:space="preserve">  / </w:t>
      </w:r>
      <w:r w:rsidRPr="00C67C5E">
        <w:rPr>
          <w:rFonts w:ascii="標楷體" w:eastAsia="標楷體" w:hAnsi="標楷體" w:hint="eastAsia"/>
          <w:b/>
          <w:sz w:val="32"/>
          <w:szCs w:val="32"/>
        </w:rPr>
        <w:t>【草屯寶島時代村</w:t>
      </w:r>
      <w:r>
        <w:rPr>
          <w:rFonts w:hint="eastAsia"/>
        </w:rPr>
        <w:t>系列整合</w:t>
      </w:r>
      <w:r w:rsidRPr="00C67C5E">
        <w:rPr>
          <w:rFonts w:ascii="標楷體" w:eastAsia="標楷體" w:hAnsi="標楷體" w:hint="eastAsia"/>
          <w:b/>
          <w:sz w:val="32"/>
          <w:szCs w:val="32"/>
        </w:rPr>
        <w:t>】</w:t>
      </w:r>
      <w:r>
        <w:rPr>
          <w:rFonts w:hint="eastAsia"/>
        </w:rPr>
        <w:t>報導</w:t>
      </w:r>
    </w:p>
    <w:p w:rsidR="00915409" w:rsidRDefault="00915409" w:rsidP="00915409">
      <w:pPr>
        <w:spacing w:line="440" w:lineRule="exact"/>
        <w:jc w:val="both"/>
      </w:pPr>
      <w:hyperlink r:id="rId11" w:history="1">
        <w:r>
          <w:rPr>
            <w:rStyle w:val="ab"/>
          </w:rPr>
          <w:t>https://www.facebook.com/w0926040402</w:t>
        </w:r>
      </w:hyperlink>
    </w:p>
    <w:p w:rsidR="00915409" w:rsidRPr="00915409" w:rsidRDefault="00915409">
      <w:pPr>
        <w:rPr>
          <w:rFonts w:ascii="BiauKai" w:hAnsi="BiauKai" w:cs="BiauKai" w:hint="eastAsia"/>
          <w:b/>
          <w:sz w:val="28"/>
          <w:szCs w:val="28"/>
        </w:rPr>
      </w:pPr>
    </w:p>
    <w:p w:rsidR="008601D1" w:rsidRDefault="008601D1">
      <w:pPr>
        <w:rPr>
          <w:rFonts w:ascii="BiauKai" w:eastAsia="BiauKai" w:hAnsi="BiauKai" w:cs="BiauKai"/>
          <w:sz w:val="28"/>
          <w:szCs w:val="28"/>
        </w:rPr>
      </w:pPr>
    </w:p>
    <w:sectPr w:rsidR="008601D1" w:rsidSect="008601D1">
      <w:pgSz w:w="11906" w:h="16838"/>
      <w:pgMar w:top="1418" w:right="1416" w:bottom="1440" w:left="1418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FF" w:rsidRDefault="006A09FF" w:rsidP="008869CB">
      <w:r>
        <w:separator/>
      </w:r>
    </w:p>
  </w:endnote>
  <w:endnote w:type="continuationSeparator" w:id="0">
    <w:p w:rsidR="006A09FF" w:rsidRDefault="006A09FF" w:rsidP="0088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FF" w:rsidRDefault="006A09FF" w:rsidP="008869CB">
      <w:r>
        <w:separator/>
      </w:r>
    </w:p>
  </w:footnote>
  <w:footnote w:type="continuationSeparator" w:id="0">
    <w:p w:rsidR="006A09FF" w:rsidRDefault="006A09FF" w:rsidP="00886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01D1"/>
    <w:rsid w:val="00186E94"/>
    <w:rsid w:val="00351B6F"/>
    <w:rsid w:val="003D76C4"/>
    <w:rsid w:val="006A09FF"/>
    <w:rsid w:val="00804E64"/>
    <w:rsid w:val="008601D1"/>
    <w:rsid w:val="008869CB"/>
    <w:rsid w:val="00915409"/>
    <w:rsid w:val="00CB0B90"/>
    <w:rsid w:val="00ED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D1"/>
  </w:style>
  <w:style w:type="paragraph" w:styleId="1">
    <w:name w:val="heading 1"/>
    <w:basedOn w:val="normal"/>
    <w:next w:val="normal"/>
    <w:rsid w:val="008601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601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601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601D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601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601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8601D1"/>
  </w:style>
  <w:style w:type="table" w:customStyle="1" w:styleId="TableNormal">
    <w:name w:val="Table Normal"/>
    <w:rsid w:val="008601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01D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8601D1"/>
  </w:style>
  <w:style w:type="table" w:customStyle="1" w:styleId="TableNormal0">
    <w:name w:val="Table Normal"/>
    <w:rsid w:val="008601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1473B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4">
    <w:name w:val="header"/>
    <w:basedOn w:val="a"/>
    <w:link w:val="a5"/>
    <w:uiPriority w:val="99"/>
    <w:unhideWhenUsed/>
    <w:rsid w:val="00463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37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3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37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1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15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normal"/>
    <w:next w:val="normal"/>
    <w:rsid w:val="008601D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b">
    <w:name w:val="Hyperlink"/>
    <w:basedOn w:val="a0"/>
    <w:uiPriority w:val="99"/>
    <w:unhideWhenUsed/>
    <w:rsid w:val="0091540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154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ews.cc/049/newscon1.asp?number=1366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ws.taiwannet.com.tw/c-1/60792/%e3%80%90%e6%b1%9f%e6%ac%bd%e8%89%af%e6%9d%91%e9%95%b7%e3%80%90%e8%97%8f%e5%af%8c%e6%96%bc%e6%b0%91%e3%80%91%e7%9a%84%e3%80%90%e5%af%b6%e5%b3%b6%e6%87%b7%e8%88%8a%e6%9d%91%e3%80%9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opo.org/news/413147" TargetMode="External"/><Relationship Id="rId11" Type="http://schemas.openxmlformats.org/officeDocument/2006/relationships/hyperlink" Target="https://www.facebook.com/w0926040402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atnews.com.tw/news/news-4823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news.cc/022/newscon1.asp?number=23216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zhan</cp:lastModifiedBy>
  <cp:revision>7</cp:revision>
  <dcterms:created xsi:type="dcterms:W3CDTF">2019-07-15T03:38:00Z</dcterms:created>
  <dcterms:modified xsi:type="dcterms:W3CDTF">2019-07-20T02:48:00Z</dcterms:modified>
</cp:coreProperties>
</file>