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4E03" w14:textId="77777777" w:rsidR="00BA3894" w:rsidRPr="00BA3894" w:rsidRDefault="00BA3894" w:rsidP="00BA3894">
      <w:pPr>
        <w:spacing w:line="500" w:lineRule="exact"/>
        <w:jc w:val="center"/>
        <w:rPr>
          <w:rFonts w:ascii="標楷體" w:eastAsia="標楷體" w:hAnsi="標楷體" w:cs="Times New Roman"/>
          <w:b/>
          <w:sz w:val="32"/>
        </w:rPr>
      </w:pPr>
      <w:r w:rsidRPr="00BA3894">
        <w:rPr>
          <w:rFonts w:ascii="Times New Roman" w:eastAsia="標楷體" w:hAnsi="Times New Roman" w:cs="Times New Roman"/>
          <w:b/>
          <w:sz w:val="32"/>
          <w:szCs w:val="32"/>
        </w:rPr>
        <w:t>「</w:t>
      </w:r>
      <w:r w:rsidRPr="00BA3894">
        <w:rPr>
          <w:rFonts w:ascii="Times New Roman" w:eastAsia="標楷體" w:hAnsi="Times New Roman" w:cs="Times New Roman" w:hint="eastAsia"/>
          <w:b/>
          <w:sz w:val="32"/>
          <w:szCs w:val="32"/>
        </w:rPr>
        <w:t>2020</w:t>
      </w:r>
      <w:r w:rsidRPr="00BA3894">
        <w:rPr>
          <w:rFonts w:ascii="Times New Roman" w:eastAsia="標楷體" w:hAnsi="Times New Roman" w:cs="Times New Roman" w:hint="eastAsia"/>
          <w:b/>
          <w:sz w:val="32"/>
          <w:szCs w:val="32"/>
        </w:rPr>
        <w:t>竹圍漁港音樂派對</w:t>
      </w:r>
      <w:r w:rsidRPr="00BA3894">
        <w:rPr>
          <w:rFonts w:ascii="Times New Roman" w:eastAsia="標楷體" w:hAnsi="Times New Roman" w:cs="Times New Roman" w:hint="eastAsia"/>
          <w:b/>
          <w:sz w:val="32"/>
          <w:szCs w:val="32"/>
        </w:rPr>
        <w:t>-</w:t>
      </w:r>
      <w:r w:rsidRPr="00BA3894">
        <w:rPr>
          <w:rFonts w:ascii="Times New Roman" w:eastAsia="標楷體" w:hAnsi="Times New Roman" w:cs="Times New Roman" w:hint="eastAsia"/>
          <w:b/>
          <w:sz w:val="32"/>
          <w:szCs w:val="32"/>
        </w:rPr>
        <w:t>漫步夕陽</w:t>
      </w:r>
      <w:r w:rsidRPr="00BA3894">
        <w:rPr>
          <w:rFonts w:ascii="Times New Roman" w:eastAsia="標楷體" w:hAnsi="Times New Roman" w:cs="Times New Roman"/>
          <w:b/>
          <w:sz w:val="32"/>
          <w:szCs w:val="32"/>
        </w:rPr>
        <w:t>」</w:t>
      </w:r>
      <w:r w:rsidRPr="00BA3894">
        <w:rPr>
          <w:rFonts w:ascii="標楷體" w:eastAsia="標楷體" w:hAnsi="標楷體" w:cs="Times New Roman" w:hint="eastAsia"/>
          <w:b/>
          <w:sz w:val="32"/>
        </w:rPr>
        <w:t xml:space="preserve"> 活動採訪通知</w:t>
      </w:r>
    </w:p>
    <w:p w14:paraId="0A87BC7C" w14:textId="77777777" w:rsidR="00BA3894" w:rsidRPr="00BA3894" w:rsidRDefault="00BA3894" w:rsidP="00BA3894">
      <w:pPr>
        <w:spacing w:line="500" w:lineRule="exact"/>
        <w:rPr>
          <w:rFonts w:ascii="標楷體" w:eastAsia="標楷體" w:hAnsi="標楷體" w:cs="Times New Roman"/>
          <w:b/>
          <w:sz w:val="32"/>
        </w:rPr>
      </w:pPr>
    </w:p>
    <w:p w14:paraId="14568A09" w14:textId="77777777" w:rsidR="00BA3894" w:rsidRPr="00BA3894" w:rsidRDefault="00BA3894" w:rsidP="00BA3894">
      <w:pPr>
        <w:numPr>
          <w:ilvl w:val="0"/>
          <w:numId w:val="1"/>
        </w:numPr>
        <w:spacing w:line="600" w:lineRule="exact"/>
        <w:rPr>
          <w:rFonts w:ascii="標楷體" w:eastAsia="標楷體" w:hAnsi="標楷體" w:cs="Times New Roman"/>
          <w:sz w:val="28"/>
        </w:rPr>
      </w:pPr>
      <w:r w:rsidRPr="00BA3894">
        <w:rPr>
          <w:rFonts w:ascii="標楷體" w:eastAsia="標楷體" w:hAnsi="標楷體" w:cs="Times New Roman" w:hint="eastAsia"/>
          <w:b/>
          <w:sz w:val="28"/>
        </w:rPr>
        <w:t>活動時間：</w:t>
      </w:r>
      <w:r w:rsidRPr="00BA3894">
        <w:rPr>
          <w:rFonts w:ascii="標楷體" w:eastAsia="標楷體" w:hAnsi="標楷體" w:cs="Times New Roman" w:hint="eastAsia"/>
          <w:sz w:val="28"/>
        </w:rPr>
        <w:t>20</w:t>
      </w:r>
      <w:r>
        <w:rPr>
          <w:rFonts w:ascii="標楷體" w:eastAsia="標楷體" w:hAnsi="標楷體" w:cs="Times New Roman" w:hint="eastAsia"/>
          <w:sz w:val="28"/>
        </w:rPr>
        <w:t>20</w:t>
      </w:r>
      <w:r w:rsidRPr="00BA3894">
        <w:rPr>
          <w:rFonts w:ascii="標楷體" w:eastAsia="標楷體" w:hAnsi="標楷體" w:cs="Times New Roman" w:hint="eastAsia"/>
          <w:sz w:val="28"/>
        </w:rPr>
        <w:t>年</w:t>
      </w:r>
      <w:r>
        <w:rPr>
          <w:rFonts w:ascii="標楷體" w:eastAsia="標楷體" w:hAnsi="標楷體" w:cs="Times New Roman" w:hint="eastAsia"/>
          <w:sz w:val="28"/>
        </w:rPr>
        <w:t>8</w:t>
      </w:r>
      <w:r w:rsidRPr="00BA3894">
        <w:rPr>
          <w:rFonts w:ascii="標楷體" w:eastAsia="標楷體" w:hAnsi="標楷體" w:cs="Times New Roman" w:hint="eastAsia"/>
          <w:sz w:val="28"/>
        </w:rPr>
        <w:t>月</w:t>
      </w:r>
      <w:r>
        <w:rPr>
          <w:rFonts w:ascii="標楷體" w:eastAsia="標楷體" w:hAnsi="標楷體" w:cs="Times New Roman" w:hint="eastAsia"/>
          <w:sz w:val="28"/>
        </w:rPr>
        <w:t>15</w:t>
      </w:r>
      <w:r w:rsidRPr="00BA3894">
        <w:rPr>
          <w:rFonts w:ascii="標楷體" w:eastAsia="標楷體" w:hAnsi="標楷體" w:cs="Times New Roman" w:hint="eastAsia"/>
          <w:sz w:val="28"/>
        </w:rPr>
        <w:t>日</w:t>
      </w:r>
      <w:r>
        <w:rPr>
          <w:rFonts w:ascii="標楷體" w:eastAsia="標楷體" w:hAnsi="標楷體" w:cs="Times New Roman" w:hint="eastAsia"/>
          <w:sz w:val="28"/>
        </w:rPr>
        <w:t>17</w:t>
      </w:r>
      <w:r w:rsidRPr="00BA3894">
        <w:rPr>
          <w:rFonts w:ascii="標楷體" w:eastAsia="標楷體" w:hAnsi="標楷體" w:cs="Times New Roman" w:hint="eastAsia"/>
          <w:sz w:val="28"/>
        </w:rPr>
        <w:t>：00</w:t>
      </w:r>
    </w:p>
    <w:p w14:paraId="56FA3C75" w14:textId="77777777" w:rsidR="00BA3894" w:rsidRPr="00BA3894" w:rsidRDefault="00BA3894" w:rsidP="00BA3894">
      <w:pPr>
        <w:numPr>
          <w:ilvl w:val="0"/>
          <w:numId w:val="1"/>
        </w:numPr>
        <w:spacing w:line="600" w:lineRule="exact"/>
        <w:rPr>
          <w:rFonts w:ascii="標楷體" w:eastAsia="標楷體" w:hAnsi="標楷體" w:cs="Times New Roman"/>
          <w:sz w:val="28"/>
        </w:rPr>
      </w:pPr>
      <w:r w:rsidRPr="00BA3894">
        <w:rPr>
          <w:rFonts w:ascii="標楷體" w:eastAsia="標楷體" w:hAnsi="標楷體" w:cs="Times New Roman" w:hint="eastAsia"/>
          <w:b/>
          <w:sz w:val="28"/>
        </w:rPr>
        <w:t>活動地點：</w:t>
      </w:r>
      <w:r w:rsidRPr="00BA3894">
        <w:rPr>
          <w:rFonts w:ascii="標楷體" w:eastAsia="標楷體" w:hAnsi="標楷體" w:cs="Times New Roman" w:hint="eastAsia"/>
          <w:sz w:val="28"/>
        </w:rPr>
        <w:t>竹圍漁港</w:t>
      </w:r>
      <w:r>
        <w:rPr>
          <w:rFonts w:ascii="標楷體" w:eastAsia="標楷體" w:hAnsi="標楷體" w:cs="Times New Roman" w:hint="eastAsia"/>
          <w:sz w:val="28"/>
        </w:rPr>
        <w:t>天幕</w:t>
      </w:r>
      <w:r w:rsidRPr="00BA3894">
        <w:rPr>
          <w:rFonts w:ascii="標楷體" w:eastAsia="標楷體" w:hAnsi="標楷體" w:cs="Times New Roman" w:hint="eastAsia"/>
          <w:sz w:val="28"/>
        </w:rPr>
        <w:t>廣場</w:t>
      </w:r>
    </w:p>
    <w:p w14:paraId="58EE2F64" w14:textId="77777777" w:rsidR="00BA3894" w:rsidRPr="00BA3894" w:rsidRDefault="00BA3894" w:rsidP="00BA3894">
      <w:pPr>
        <w:numPr>
          <w:ilvl w:val="0"/>
          <w:numId w:val="1"/>
        </w:numPr>
        <w:spacing w:line="600" w:lineRule="exact"/>
        <w:rPr>
          <w:rFonts w:ascii="標楷體" w:eastAsia="標楷體" w:hAnsi="標楷體" w:cs="Times New Roman"/>
          <w:b/>
          <w:sz w:val="28"/>
        </w:rPr>
      </w:pPr>
      <w:r w:rsidRPr="00BA3894">
        <w:rPr>
          <w:rFonts w:ascii="標楷體" w:eastAsia="標楷體" w:hAnsi="標楷體" w:cs="Times New Roman" w:hint="eastAsia"/>
          <w:b/>
          <w:sz w:val="28"/>
        </w:rPr>
        <w:t>活動重點：</w:t>
      </w:r>
    </w:p>
    <w:p w14:paraId="449CF5D4" w14:textId="77777777" w:rsidR="00C05E92" w:rsidRPr="00C05E92" w:rsidRDefault="00C05E92" w:rsidP="00C05E92">
      <w:pPr>
        <w:numPr>
          <w:ilvl w:val="1"/>
          <w:numId w:val="1"/>
        </w:numPr>
        <w:spacing w:line="600" w:lineRule="exact"/>
        <w:ind w:left="1985" w:hanging="1047"/>
        <w:rPr>
          <w:rFonts w:ascii="標楷體" w:eastAsia="標楷體" w:hAnsi="標楷體" w:cs="Times New Roman"/>
          <w:sz w:val="28"/>
        </w:rPr>
      </w:pPr>
      <w:r w:rsidRPr="00C05E92">
        <w:rPr>
          <w:rFonts w:ascii="標楷體" w:eastAsia="標楷體" w:hAnsi="標楷體" w:cs="Times New Roman" w:hint="eastAsia"/>
          <w:sz w:val="28"/>
          <w:u w:val="single"/>
        </w:rPr>
        <w:t>竹圍漁港變身「桃園漁人碼頭」</w:t>
      </w:r>
      <w:r w:rsidRPr="00BA3894">
        <w:rPr>
          <w:rFonts w:ascii="標楷體" w:eastAsia="標楷體" w:hAnsi="標楷體" w:cs="Times New Roman" w:hint="eastAsia"/>
          <w:sz w:val="28"/>
        </w:rPr>
        <w:t>：</w:t>
      </w:r>
      <w:r>
        <w:rPr>
          <w:rFonts w:ascii="標楷體" w:eastAsia="標楷體" w:hAnsi="標楷體" w:cs="Times New Roman" w:hint="eastAsia"/>
          <w:sz w:val="28"/>
        </w:rPr>
        <w:t>竹圍漁港經過近5年改造的努力，展現全新漁港風情，</w:t>
      </w:r>
      <w:r w:rsidRPr="00C05E92">
        <w:rPr>
          <w:rFonts w:ascii="標楷體" w:eastAsia="標楷體" w:hAnsi="標楷體" w:cs="Times New Roman" w:hint="eastAsia"/>
          <w:sz w:val="28"/>
        </w:rPr>
        <w:t>夏日、夕陽、音樂派對！8月15、16日來桃園竹圍漁港就對了！</w:t>
      </w:r>
    </w:p>
    <w:p w14:paraId="548FB270" w14:textId="77777777" w:rsidR="008137D7" w:rsidRPr="008137D7" w:rsidRDefault="008137D7" w:rsidP="008137D7">
      <w:pPr>
        <w:numPr>
          <w:ilvl w:val="1"/>
          <w:numId w:val="1"/>
        </w:numPr>
        <w:spacing w:line="600" w:lineRule="exact"/>
        <w:ind w:left="1985" w:hanging="1047"/>
        <w:rPr>
          <w:rFonts w:ascii="標楷體" w:eastAsia="標楷體" w:hAnsi="標楷體" w:cs="Times New Roman"/>
          <w:sz w:val="28"/>
        </w:rPr>
      </w:pPr>
      <w:r w:rsidRPr="008137D7">
        <w:rPr>
          <w:rFonts w:ascii="標楷體" w:eastAsia="標楷體" w:hAnsi="標楷體" w:cs="Times New Roman" w:hint="eastAsia"/>
          <w:sz w:val="28"/>
          <w:u w:val="single"/>
        </w:rPr>
        <w:t>最搖擺、最浪漫的音樂派對</w:t>
      </w:r>
      <w:r>
        <w:rPr>
          <w:rFonts w:ascii="標楷體" w:eastAsia="標楷體" w:hAnsi="標楷體" w:cs="Times New Roman" w:hint="eastAsia"/>
          <w:sz w:val="28"/>
          <w:u w:val="single"/>
        </w:rPr>
        <w:t>就在竹圍漁港</w:t>
      </w:r>
      <w:r w:rsidRPr="00BA3894">
        <w:rPr>
          <w:rFonts w:ascii="標楷體" w:eastAsia="標楷體" w:hAnsi="標楷體" w:cs="Times New Roman" w:hint="eastAsia"/>
          <w:sz w:val="28"/>
        </w:rPr>
        <w:t>：</w:t>
      </w:r>
      <w:r w:rsidRPr="008137D7">
        <w:rPr>
          <w:rFonts w:ascii="標楷體" w:eastAsia="標楷體" w:hAnsi="標楷體" w:cs="Times New Roman" w:hint="eastAsia"/>
          <w:sz w:val="28"/>
        </w:rPr>
        <w:t>本次活動規劃兩天不同主題的音樂派對，8/15「搖擺一夏」</w:t>
      </w:r>
      <w:r>
        <w:rPr>
          <w:rFonts w:ascii="標楷體" w:eastAsia="標楷體" w:hAnsi="標楷體" w:cs="Times New Roman" w:hint="eastAsia"/>
          <w:sz w:val="28"/>
        </w:rPr>
        <w:t>、</w:t>
      </w:r>
      <w:r w:rsidRPr="008137D7">
        <w:rPr>
          <w:rFonts w:ascii="標楷體" w:eastAsia="標楷體" w:hAnsi="標楷體" w:cs="Times New Roman" w:hint="eastAsia"/>
          <w:sz w:val="28"/>
        </w:rPr>
        <w:t>8/16「浪漫一夏」帶領大家徜徉浪漫樂海之中!</w:t>
      </w:r>
    </w:p>
    <w:p w14:paraId="27BD4629" w14:textId="77777777" w:rsidR="00BA3894" w:rsidRPr="008137D7" w:rsidRDefault="00C05E92" w:rsidP="008137D7">
      <w:pPr>
        <w:numPr>
          <w:ilvl w:val="1"/>
          <w:numId w:val="1"/>
        </w:numPr>
        <w:spacing w:line="600" w:lineRule="exact"/>
        <w:ind w:left="1985" w:hanging="1047"/>
        <w:rPr>
          <w:rFonts w:ascii="標楷體" w:eastAsia="標楷體" w:hAnsi="標楷體" w:cs="Times New Roman"/>
          <w:sz w:val="28"/>
        </w:rPr>
      </w:pPr>
      <w:r>
        <w:rPr>
          <w:rFonts w:ascii="標楷體" w:eastAsia="標楷體" w:hAnsi="標楷體" w:cs="Times New Roman" w:hint="eastAsia"/>
          <w:sz w:val="28"/>
          <w:u w:val="single"/>
        </w:rPr>
        <w:t>竹圍漁港拍夕陽送好禮</w:t>
      </w:r>
      <w:r w:rsidR="00BA3894" w:rsidRPr="00BA3894">
        <w:rPr>
          <w:rFonts w:ascii="標楷體" w:eastAsia="標楷體" w:hAnsi="標楷體" w:cs="Times New Roman" w:hint="eastAsia"/>
          <w:sz w:val="28"/>
        </w:rPr>
        <w:t>：</w:t>
      </w:r>
      <w:r w:rsidRPr="00C05E92">
        <w:rPr>
          <w:rFonts w:ascii="標楷體" w:eastAsia="標楷體" w:hAnsi="標楷體" w:cs="Times New Roman" w:hint="eastAsia"/>
          <w:sz w:val="28"/>
        </w:rPr>
        <w:t>活動期間民眾只要拍攝竹圍漁港豬鼻子沙灘或竹圍漁港沙灘區的夕陽美照後，再到會場透過IG或臉書打卡，就可以獲得精美好禮，數量有限，送完為止。</w:t>
      </w:r>
    </w:p>
    <w:p w14:paraId="233953B6" w14:textId="77777777" w:rsidR="00BA3894" w:rsidRPr="00BA3894" w:rsidRDefault="00BA3894" w:rsidP="00BA3894">
      <w:pPr>
        <w:numPr>
          <w:ilvl w:val="0"/>
          <w:numId w:val="1"/>
        </w:numPr>
        <w:spacing w:line="600" w:lineRule="exact"/>
        <w:rPr>
          <w:rFonts w:ascii="標楷體" w:eastAsia="標楷體" w:hAnsi="標楷體" w:cs="Times New Roman"/>
          <w:b/>
          <w:sz w:val="28"/>
        </w:rPr>
      </w:pPr>
      <w:r w:rsidRPr="00BA3894">
        <w:rPr>
          <w:rFonts w:ascii="標楷體" w:eastAsia="標楷體" w:hAnsi="標楷體" w:cs="Times New Roman" w:hint="eastAsia"/>
          <w:b/>
          <w:sz w:val="28"/>
        </w:rPr>
        <w:t>活動流程：</w:t>
      </w:r>
    </w:p>
    <w:tbl>
      <w:tblPr>
        <w:tblStyle w:val="aa"/>
        <w:tblW w:w="7816" w:type="dxa"/>
        <w:tblInd w:w="1125" w:type="dxa"/>
        <w:tblLook w:val="04A0" w:firstRow="1" w:lastRow="0" w:firstColumn="1" w:lastColumn="0" w:noHBand="0" w:noVBand="1"/>
      </w:tblPr>
      <w:tblGrid>
        <w:gridCol w:w="1783"/>
        <w:gridCol w:w="6033"/>
      </w:tblGrid>
      <w:tr w:rsidR="00BA3894" w:rsidRPr="00BA3894" w14:paraId="04A2978D" w14:textId="77777777" w:rsidTr="001508B5">
        <w:tc>
          <w:tcPr>
            <w:tcW w:w="1783" w:type="dxa"/>
            <w:shd w:val="clear" w:color="auto" w:fill="FFFFFF" w:themeFill="background1"/>
          </w:tcPr>
          <w:p w14:paraId="694D2529" w14:textId="77777777" w:rsidR="00BA3894" w:rsidRPr="00BA3894" w:rsidRDefault="00BA3894" w:rsidP="00BA3894">
            <w:pPr>
              <w:spacing w:line="600" w:lineRule="exact"/>
              <w:jc w:val="center"/>
              <w:rPr>
                <w:rFonts w:ascii="標楷體" w:eastAsia="標楷體" w:hAnsi="標楷體" w:cs="Times New Roman"/>
                <w:sz w:val="28"/>
              </w:rPr>
            </w:pPr>
            <w:r w:rsidRPr="00BA3894">
              <w:rPr>
                <w:rFonts w:ascii="標楷體" w:eastAsia="標楷體" w:hAnsi="標楷體" w:cs="Times New Roman" w:hint="eastAsia"/>
                <w:sz w:val="28"/>
              </w:rPr>
              <w:t>時間</w:t>
            </w:r>
          </w:p>
        </w:tc>
        <w:tc>
          <w:tcPr>
            <w:tcW w:w="6033" w:type="dxa"/>
            <w:shd w:val="clear" w:color="auto" w:fill="FFFFFF" w:themeFill="background1"/>
          </w:tcPr>
          <w:p w14:paraId="4F979100" w14:textId="77777777" w:rsidR="00BA3894" w:rsidRPr="00BA3894" w:rsidRDefault="00BA3894" w:rsidP="00BA3894">
            <w:pPr>
              <w:spacing w:line="600" w:lineRule="exact"/>
              <w:jc w:val="center"/>
              <w:rPr>
                <w:rFonts w:ascii="標楷體" w:eastAsia="標楷體" w:hAnsi="標楷體" w:cs="Times New Roman"/>
                <w:sz w:val="28"/>
              </w:rPr>
            </w:pPr>
            <w:r w:rsidRPr="00BA3894">
              <w:rPr>
                <w:rFonts w:ascii="標楷體" w:eastAsia="標楷體" w:hAnsi="標楷體" w:cs="Times New Roman" w:hint="eastAsia"/>
                <w:sz w:val="28"/>
              </w:rPr>
              <w:t>內容</w:t>
            </w:r>
          </w:p>
        </w:tc>
      </w:tr>
      <w:tr w:rsidR="00BA3894" w:rsidRPr="00BA3894" w14:paraId="7D60B303" w14:textId="77777777" w:rsidTr="000403D4">
        <w:tc>
          <w:tcPr>
            <w:tcW w:w="1783" w:type="dxa"/>
            <w:shd w:val="clear" w:color="auto" w:fill="FFFFFF" w:themeFill="background1"/>
          </w:tcPr>
          <w:p w14:paraId="6C9CBAEF" w14:textId="77777777" w:rsidR="00BA3894" w:rsidRPr="00BA3894" w:rsidRDefault="00BA3894" w:rsidP="00BA3894">
            <w:pPr>
              <w:spacing w:line="600" w:lineRule="exact"/>
              <w:jc w:val="center"/>
              <w:rPr>
                <w:rFonts w:ascii="標楷體" w:eastAsia="標楷體" w:hAnsi="標楷體" w:cs="Times New Roman"/>
                <w:sz w:val="28"/>
              </w:rPr>
            </w:pPr>
            <w:r>
              <w:rPr>
                <w:rFonts w:ascii="標楷體" w:eastAsia="標楷體" w:hAnsi="標楷體" w:cs="Times New Roman" w:hint="eastAsia"/>
                <w:sz w:val="28"/>
              </w:rPr>
              <w:t>16</w:t>
            </w:r>
            <w:r w:rsidRPr="00BA3894">
              <w:rPr>
                <w:rFonts w:ascii="標楷體" w:eastAsia="標楷體" w:hAnsi="標楷體" w:cs="Times New Roman" w:hint="eastAsia"/>
                <w:sz w:val="28"/>
              </w:rPr>
              <w:t>：</w:t>
            </w:r>
            <w:r>
              <w:rPr>
                <w:rFonts w:ascii="標楷體" w:eastAsia="標楷體" w:hAnsi="標楷體" w:cs="Times New Roman" w:hint="eastAsia"/>
                <w:sz w:val="28"/>
              </w:rPr>
              <w:t>0</w:t>
            </w:r>
            <w:r w:rsidRPr="00BA3894">
              <w:rPr>
                <w:rFonts w:ascii="標楷體" w:eastAsia="標楷體" w:hAnsi="標楷體" w:cs="Times New Roman" w:hint="eastAsia"/>
                <w:sz w:val="28"/>
              </w:rPr>
              <w:t>0</w:t>
            </w:r>
          </w:p>
        </w:tc>
        <w:tc>
          <w:tcPr>
            <w:tcW w:w="6033" w:type="dxa"/>
            <w:shd w:val="clear" w:color="auto" w:fill="FFFFFF" w:themeFill="background1"/>
          </w:tcPr>
          <w:p w14:paraId="53BC644D" w14:textId="77777777" w:rsidR="00BA3894" w:rsidRPr="00BA3894" w:rsidRDefault="00BA3894" w:rsidP="00BA3894">
            <w:pPr>
              <w:spacing w:line="600" w:lineRule="exact"/>
              <w:rPr>
                <w:rFonts w:ascii="標楷體" w:eastAsia="標楷體" w:hAnsi="標楷體" w:cs="Times New Roman"/>
                <w:sz w:val="28"/>
              </w:rPr>
            </w:pPr>
            <w:r>
              <w:rPr>
                <w:rFonts w:ascii="標楷體" w:eastAsia="標楷體" w:hAnsi="標楷體" w:cs="Times New Roman" w:hint="eastAsia"/>
                <w:sz w:val="28"/>
              </w:rPr>
              <w:t>在地社區演出</w:t>
            </w:r>
          </w:p>
        </w:tc>
      </w:tr>
      <w:tr w:rsidR="00BA3894" w:rsidRPr="00BA3894" w14:paraId="460D056E" w14:textId="77777777" w:rsidTr="000403D4">
        <w:tc>
          <w:tcPr>
            <w:tcW w:w="1783" w:type="dxa"/>
            <w:shd w:val="clear" w:color="auto" w:fill="FFFFFF" w:themeFill="background1"/>
          </w:tcPr>
          <w:p w14:paraId="01C08084" w14:textId="77777777" w:rsidR="00BA3894" w:rsidRDefault="00BA3894" w:rsidP="00BA3894">
            <w:pPr>
              <w:spacing w:line="600" w:lineRule="exact"/>
              <w:jc w:val="center"/>
              <w:rPr>
                <w:rFonts w:ascii="標楷體" w:eastAsia="標楷體" w:hAnsi="標楷體" w:cs="Times New Roman"/>
                <w:sz w:val="28"/>
              </w:rPr>
            </w:pPr>
            <w:r w:rsidRPr="00BA3894">
              <w:rPr>
                <w:rFonts w:ascii="標楷體" w:eastAsia="標楷體" w:hAnsi="標楷體" w:cs="Times New Roman" w:hint="eastAsia"/>
                <w:sz w:val="28"/>
              </w:rPr>
              <w:t>1</w:t>
            </w:r>
            <w:r>
              <w:rPr>
                <w:rFonts w:ascii="標楷體" w:eastAsia="標楷體" w:hAnsi="標楷體" w:cs="Times New Roman" w:hint="eastAsia"/>
                <w:sz w:val="28"/>
              </w:rPr>
              <w:t>6</w:t>
            </w:r>
            <w:r w:rsidRPr="00BA3894">
              <w:rPr>
                <w:rFonts w:ascii="標楷體" w:eastAsia="標楷體" w:hAnsi="標楷體" w:cs="Times New Roman" w:hint="eastAsia"/>
                <w:sz w:val="28"/>
              </w:rPr>
              <w:t>：</w:t>
            </w:r>
            <w:r>
              <w:rPr>
                <w:rFonts w:ascii="標楷體" w:eastAsia="標楷體" w:hAnsi="標楷體" w:cs="Times New Roman" w:hint="eastAsia"/>
                <w:sz w:val="28"/>
              </w:rPr>
              <w:t>3</w:t>
            </w:r>
            <w:r w:rsidRPr="00BA3894">
              <w:rPr>
                <w:rFonts w:ascii="標楷體" w:eastAsia="標楷體" w:hAnsi="標楷體" w:cs="Times New Roman" w:hint="eastAsia"/>
                <w:sz w:val="28"/>
              </w:rPr>
              <w:t>0</w:t>
            </w:r>
          </w:p>
        </w:tc>
        <w:tc>
          <w:tcPr>
            <w:tcW w:w="6033" w:type="dxa"/>
            <w:shd w:val="clear" w:color="auto" w:fill="FFFFFF" w:themeFill="background1"/>
          </w:tcPr>
          <w:p w14:paraId="510EF655" w14:textId="77777777" w:rsidR="00BA3894" w:rsidRDefault="00BA3894" w:rsidP="00BA3894">
            <w:pPr>
              <w:spacing w:line="600" w:lineRule="exact"/>
              <w:rPr>
                <w:rFonts w:ascii="標楷體" w:eastAsia="標楷體" w:hAnsi="標楷體" w:cs="Times New Roman"/>
                <w:sz w:val="28"/>
              </w:rPr>
            </w:pPr>
            <w:r>
              <w:rPr>
                <w:rFonts w:ascii="標楷體" w:eastAsia="標楷體" w:hAnsi="標楷體" w:cs="Times New Roman" w:hint="eastAsia"/>
                <w:sz w:val="28"/>
              </w:rPr>
              <w:t>媒體貴賓簽到</w:t>
            </w:r>
          </w:p>
        </w:tc>
      </w:tr>
      <w:tr w:rsidR="00BA3894" w:rsidRPr="00BA3894" w14:paraId="45309CEB" w14:textId="77777777" w:rsidTr="000403D4">
        <w:tc>
          <w:tcPr>
            <w:tcW w:w="1783" w:type="dxa"/>
            <w:shd w:val="clear" w:color="auto" w:fill="FFFFFF" w:themeFill="background1"/>
          </w:tcPr>
          <w:p w14:paraId="7C9622AD" w14:textId="77777777" w:rsidR="00BA3894" w:rsidRDefault="00BA3894" w:rsidP="00BA3894">
            <w:pPr>
              <w:spacing w:line="600" w:lineRule="exact"/>
              <w:jc w:val="center"/>
              <w:rPr>
                <w:rFonts w:ascii="標楷體" w:eastAsia="標楷體" w:hAnsi="標楷體" w:cs="Times New Roman"/>
                <w:sz w:val="28"/>
              </w:rPr>
            </w:pPr>
            <w:r>
              <w:rPr>
                <w:rFonts w:ascii="標楷體" w:eastAsia="標楷體" w:hAnsi="標楷體" w:cs="Times New Roman" w:hint="eastAsia"/>
                <w:sz w:val="28"/>
              </w:rPr>
              <w:t>17</w:t>
            </w:r>
            <w:r w:rsidRPr="00BA3894">
              <w:rPr>
                <w:rFonts w:ascii="標楷體" w:eastAsia="標楷體" w:hAnsi="標楷體" w:cs="Times New Roman" w:hint="eastAsia"/>
                <w:sz w:val="28"/>
              </w:rPr>
              <w:t>：</w:t>
            </w:r>
            <w:r>
              <w:rPr>
                <w:rFonts w:ascii="標楷體" w:eastAsia="標楷體" w:hAnsi="標楷體" w:cs="Times New Roman" w:hint="eastAsia"/>
                <w:sz w:val="28"/>
              </w:rPr>
              <w:t>00</w:t>
            </w:r>
          </w:p>
        </w:tc>
        <w:tc>
          <w:tcPr>
            <w:tcW w:w="6033" w:type="dxa"/>
            <w:shd w:val="clear" w:color="auto" w:fill="FFFFFF" w:themeFill="background1"/>
          </w:tcPr>
          <w:p w14:paraId="26BD3F42" w14:textId="77777777" w:rsidR="00BA3894" w:rsidRDefault="00BA3894" w:rsidP="00BA3894">
            <w:pPr>
              <w:spacing w:line="600" w:lineRule="exact"/>
              <w:rPr>
                <w:rFonts w:ascii="標楷體" w:eastAsia="標楷體" w:hAnsi="標楷體" w:cs="Times New Roman"/>
                <w:sz w:val="28"/>
              </w:rPr>
            </w:pPr>
            <w:r>
              <w:rPr>
                <w:rFonts w:ascii="標楷體" w:eastAsia="標楷體" w:hAnsi="標楷體" w:cs="Times New Roman" w:hint="eastAsia"/>
                <w:sz w:val="28"/>
              </w:rPr>
              <w:t>主持人開場</w:t>
            </w:r>
          </w:p>
        </w:tc>
      </w:tr>
      <w:tr w:rsidR="00BA3894" w:rsidRPr="00BA3894" w14:paraId="5A865D36" w14:textId="77777777" w:rsidTr="000403D4">
        <w:tc>
          <w:tcPr>
            <w:tcW w:w="1783" w:type="dxa"/>
            <w:shd w:val="clear" w:color="auto" w:fill="FFFFFF" w:themeFill="background1"/>
          </w:tcPr>
          <w:p w14:paraId="7500CA52" w14:textId="77777777" w:rsidR="00BA3894" w:rsidRPr="00BA3894" w:rsidRDefault="00BA3894" w:rsidP="00BA3894">
            <w:pPr>
              <w:spacing w:line="600" w:lineRule="exact"/>
              <w:jc w:val="center"/>
              <w:rPr>
                <w:rFonts w:ascii="標楷體" w:eastAsia="標楷體" w:hAnsi="標楷體" w:cs="Times New Roman"/>
                <w:sz w:val="28"/>
              </w:rPr>
            </w:pPr>
            <w:r w:rsidRPr="00BA3894">
              <w:rPr>
                <w:rFonts w:ascii="標楷體" w:eastAsia="標楷體" w:hAnsi="標楷體" w:cs="Times New Roman" w:hint="eastAsia"/>
                <w:sz w:val="28"/>
              </w:rPr>
              <w:t>1</w:t>
            </w:r>
            <w:r>
              <w:rPr>
                <w:rFonts w:ascii="標楷體" w:eastAsia="標楷體" w:hAnsi="標楷體" w:cs="Times New Roman" w:hint="eastAsia"/>
                <w:sz w:val="28"/>
              </w:rPr>
              <w:t>7</w:t>
            </w:r>
            <w:r w:rsidRPr="00BA3894">
              <w:rPr>
                <w:rFonts w:ascii="標楷體" w:eastAsia="標楷體" w:hAnsi="標楷體" w:cs="Times New Roman" w:hint="eastAsia"/>
                <w:sz w:val="28"/>
              </w:rPr>
              <w:t>：0</w:t>
            </w:r>
            <w:r>
              <w:rPr>
                <w:rFonts w:ascii="標楷體" w:eastAsia="標楷體" w:hAnsi="標楷體" w:cs="Times New Roman" w:hint="eastAsia"/>
                <w:sz w:val="28"/>
              </w:rPr>
              <w:t>5</w:t>
            </w:r>
          </w:p>
        </w:tc>
        <w:tc>
          <w:tcPr>
            <w:tcW w:w="6033" w:type="dxa"/>
            <w:shd w:val="clear" w:color="auto" w:fill="FFFFFF" w:themeFill="background1"/>
          </w:tcPr>
          <w:p w14:paraId="3A5E9BA8" w14:textId="77777777" w:rsidR="00BA3894" w:rsidRPr="00BA3894" w:rsidRDefault="00BA3894" w:rsidP="00BA3894">
            <w:pPr>
              <w:spacing w:line="600" w:lineRule="exact"/>
              <w:rPr>
                <w:rFonts w:ascii="標楷體" w:eastAsia="標楷體" w:hAnsi="標楷體" w:cs="Times New Roman"/>
                <w:sz w:val="28"/>
              </w:rPr>
            </w:pPr>
            <w:r w:rsidRPr="00BA3894">
              <w:rPr>
                <w:rFonts w:ascii="標楷體" w:eastAsia="標楷體" w:hAnsi="標楷體" w:cs="Times New Roman" w:hint="eastAsia"/>
                <w:sz w:val="28"/>
              </w:rPr>
              <w:t>暖場表演</w:t>
            </w:r>
            <w:r>
              <w:rPr>
                <w:rFonts w:ascii="標楷體" w:eastAsia="標楷體" w:hAnsi="標楷體" w:cs="Times New Roman" w:hint="eastAsia"/>
                <w:sz w:val="28"/>
              </w:rPr>
              <w:t>-火星樂團大合唱(太陽)</w:t>
            </w:r>
          </w:p>
        </w:tc>
      </w:tr>
      <w:tr w:rsidR="00BA3894" w:rsidRPr="00BA3894" w14:paraId="0BE6D4E8" w14:textId="77777777" w:rsidTr="000403D4">
        <w:tc>
          <w:tcPr>
            <w:tcW w:w="1783" w:type="dxa"/>
          </w:tcPr>
          <w:p w14:paraId="6FB2D102" w14:textId="77777777" w:rsidR="00BA3894" w:rsidRPr="00BA3894" w:rsidRDefault="00BA3894" w:rsidP="00BA3894">
            <w:pPr>
              <w:spacing w:line="600" w:lineRule="exact"/>
              <w:jc w:val="center"/>
              <w:rPr>
                <w:rFonts w:ascii="標楷體" w:eastAsia="標楷體" w:hAnsi="標楷體" w:cs="Times New Roman"/>
                <w:sz w:val="28"/>
              </w:rPr>
            </w:pPr>
            <w:r w:rsidRPr="00BA3894">
              <w:rPr>
                <w:rFonts w:ascii="標楷體" w:eastAsia="標楷體" w:hAnsi="標楷體" w:cs="Times New Roman" w:hint="eastAsia"/>
                <w:sz w:val="28"/>
              </w:rPr>
              <w:t>1</w:t>
            </w:r>
            <w:r>
              <w:rPr>
                <w:rFonts w:ascii="標楷體" w:eastAsia="標楷體" w:hAnsi="標楷體" w:cs="Times New Roman" w:hint="eastAsia"/>
                <w:sz w:val="28"/>
              </w:rPr>
              <w:t>7</w:t>
            </w:r>
            <w:r w:rsidRPr="00BA3894">
              <w:rPr>
                <w:rFonts w:ascii="標楷體" w:eastAsia="標楷體" w:hAnsi="標楷體" w:cs="Times New Roman" w:hint="eastAsia"/>
                <w:sz w:val="28"/>
              </w:rPr>
              <w:t>：10</w:t>
            </w:r>
          </w:p>
        </w:tc>
        <w:tc>
          <w:tcPr>
            <w:tcW w:w="6033" w:type="dxa"/>
          </w:tcPr>
          <w:p w14:paraId="3A092540" w14:textId="77777777" w:rsidR="00BA3894" w:rsidRPr="00BA3894" w:rsidRDefault="00BA3894" w:rsidP="00BA3894">
            <w:pPr>
              <w:spacing w:line="600" w:lineRule="exact"/>
              <w:rPr>
                <w:rFonts w:ascii="標楷體" w:eastAsia="標楷體" w:hAnsi="標楷體" w:cs="Times New Roman"/>
                <w:sz w:val="28"/>
              </w:rPr>
            </w:pPr>
            <w:r w:rsidRPr="00BA3894">
              <w:rPr>
                <w:rFonts w:ascii="標楷體" w:eastAsia="標楷體" w:hAnsi="標楷體" w:cs="Times New Roman" w:hint="eastAsia"/>
                <w:sz w:val="28"/>
              </w:rPr>
              <w:t>介紹與會貴賓</w:t>
            </w:r>
          </w:p>
        </w:tc>
      </w:tr>
      <w:tr w:rsidR="00BA3894" w:rsidRPr="00BA3894" w14:paraId="1ACF7A5D" w14:textId="77777777" w:rsidTr="000403D4">
        <w:tc>
          <w:tcPr>
            <w:tcW w:w="1783" w:type="dxa"/>
          </w:tcPr>
          <w:p w14:paraId="318274CA" w14:textId="77777777" w:rsidR="00BA3894" w:rsidRPr="00BA3894" w:rsidRDefault="00BA3894" w:rsidP="00BA3894">
            <w:pPr>
              <w:spacing w:line="600" w:lineRule="exact"/>
              <w:jc w:val="center"/>
              <w:rPr>
                <w:rFonts w:ascii="標楷體" w:eastAsia="標楷體" w:hAnsi="標楷體" w:cs="Times New Roman"/>
                <w:sz w:val="28"/>
              </w:rPr>
            </w:pPr>
            <w:r w:rsidRPr="00BA3894">
              <w:rPr>
                <w:rFonts w:ascii="標楷體" w:eastAsia="標楷體" w:hAnsi="標楷體" w:cs="Times New Roman"/>
                <w:sz w:val="28"/>
              </w:rPr>
              <w:t>1</w:t>
            </w:r>
            <w:r>
              <w:rPr>
                <w:rFonts w:ascii="標楷體" w:eastAsia="標楷體" w:hAnsi="標楷體" w:cs="Times New Roman" w:hint="eastAsia"/>
                <w:sz w:val="28"/>
              </w:rPr>
              <w:t>7</w:t>
            </w:r>
            <w:r w:rsidRPr="00BA3894">
              <w:rPr>
                <w:rFonts w:ascii="標楷體" w:eastAsia="標楷體" w:hAnsi="標楷體" w:cs="Times New Roman" w:hint="eastAsia"/>
                <w:sz w:val="28"/>
              </w:rPr>
              <w:t>：</w:t>
            </w:r>
            <w:r w:rsidRPr="00BA3894">
              <w:rPr>
                <w:rFonts w:ascii="標楷體" w:eastAsia="標楷體" w:hAnsi="標楷體" w:cs="Times New Roman"/>
                <w:sz w:val="28"/>
              </w:rPr>
              <w:t>1</w:t>
            </w:r>
            <w:r w:rsidRPr="00BA3894">
              <w:rPr>
                <w:rFonts w:ascii="標楷體" w:eastAsia="標楷體" w:hAnsi="標楷體" w:cs="Times New Roman" w:hint="eastAsia"/>
                <w:sz w:val="28"/>
              </w:rPr>
              <w:t>5</w:t>
            </w:r>
          </w:p>
        </w:tc>
        <w:tc>
          <w:tcPr>
            <w:tcW w:w="6033" w:type="dxa"/>
          </w:tcPr>
          <w:p w14:paraId="74C73F2C" w14:textId="77777777" w:rsidR="00BA3894" w:rsidRPr="00BA3894" w:rsidRDefault="00BA3894" w:rsidP="00BA3894">
            <w:pPr>
              <w:spacing w:line="600" w:lineRule="exact"/>
              <w:rPr>
                <w:rFonts w:ascii="標楷體" w:eastAsia="標楷體" w:hAnsi="標楷體" w:cs="Times New Roman"/>
                <w:sz w:val="28"/>
              </w:rPr>
            </w:pPr>
            <w:r>
              <w:rPr>
                <w:rFonts w:ascii="標楷體" w:eastAsia="標楷體" w:hAnsi="標楷體" w:cs="Times New Roman" w:hint="eastAsia"/>
                <w:sz w:val="28"/>
              </w:rPr>
              <w:t>長官</w:t>
            </w:r>
            <w:r w:rsidRPr="00BA3894">
              <w:rPr>
                <w:rFonts w:ascii="標楷體" w:eastAsia="標楷體" w:hAnsi="標楷體" w:cs="Times New Roman" w:hint="eastAsia"/>
                <w:sz w:val="28"/>
              </w:rPr>
              <w:t>致詞</w:t>
            </w:r>
          </w:p>
        </w:tc>
      </w:tr>
      <w:tr w:rsidR="00BA3894" w:rsidRPr="00BA3894" w14:paraId="18C0B14F" w14:textId="77777777" w:rsidTr="000403D4">
        <w:tc>
          <w:tcPr>
            <w:tcW w:w="1783" w:type="dxa"/>
          </w:tcPr>
          <w:p w14:paraId="24961389" w14:textId="77777777" w:rsidR="00BA3894" w:rsidRPr="00BA3894" w:rsidRDefault="00BA3894" w:rsidP="00BA3894">
            <w:pPr>
              <w:spacing w:line="600" w:lineRule="exact"/>
              <w:jc w:val="center"/>
              <w:rPr>
                <w:rFonts w:ascii="標楷體" w:eastAsia="標楷體" w:hAnsi="標楷體" w:cs="Times New Roman"/>
                <w:sz w:val="28"/>
              </w:rPr>
            </w:pPr>
            <w:r w:rsidRPr="00BA3894">
              <w:rPr>
                <w:rFonts w:ascii="標楷體" w:eastAsia="標楷體" w:hAnsi="標楷體" w:cs="Times New Roman"/>
                <w:sz w:val="28"/>
              </w:rPr>
              <w:t>1</w:t>
            </w:r>
            <w:r>
              <w:rPr>
                <w:rFonts w:ascii="標楷體" w:eastAsia="標楷體" w:hAnsi="標楷體" w:cs="Times New Roman" w:hint="eastAsia"/>
                <w:sz w:val="28"/>
              </w:rPr>
              <w:t>7</w:t>
            </w:r>
            <w:r w:rsidRPr="00BA3894">
              <w:rPr>
                <w:rFonts w:ascii="標楷體" w:eastAsia="標楷體" w:hAnsi="標楷體" w:cs="Times New Roman" w:hint="eastAsia"/>
                <w:sz w:val="28"/>
              </w:rPr>
              <w:t>：</w:t>
            </w:r>
            <w:r w:rsidRPr="00BA3894">
              <w:rPr>
                <w:rFonts w:ascii="標楷體" w:eastAsia="標楷體" w:hAnsi="標楷體" w:cs="Times New Roman"/>
                <w:sz w:val="28"/>
              </w:rPr>
              <w:t>2</w:t>
            </w:r>
            <w:r w:rsidRPr="00BA3894">
              <w:rPr>
                <w:rFonts w:ascii="標楷體" w:eastAsia="標楷體" w:hAnsi="標楷體" w:cs="Times New Roman" w:hint="eastAsia"/>
                <w:sz w:val="28"/>
              </w:rPr>
              <w:t>0</w:t>
            </w:r>
          </w:p>
        </w:tc>
        <w:tc>
          <w:tcPr>
            <w:tcW w:w="6033" w:type="dxa"/>
          </w:tcPr>
          <w:p w14:paraId="2C7828C4" w14:textId="77777777" w:rsidR="00BA3894" w:rsidRPr="00BA3894" w:rsidRDefault="00BA3894" w:rsidP="00BA3894">
            <w:pPr>
              <w:spacing w:line="600" w:lineRule="exact"/>
              <w:rPr>
                <w:rFonts w:ascii="標楷體" w:eastAsia="標楷體" w:hAnsi="標楷體" w:cs="Times New Roman"/>
                <w:sz w:val="28"/>
              </w:rPr>
            </w:pPr>
            <w:r w:rsidRPr="00BA3894">
              <w:rPr>
                <w:rFonts w:ascii="標楷體" w:eastAsia="標楷體" w:hAnsi="標楷體" w:cs="Times New Roman" w:hint="eastAsia"/>
                <w:sz w:val="28"/>
              </w:rPr>
              <w:t>開幕儀式</w:t>
            </w:r>
          </w:p>
        </w:tc>
      </w:tr>
      <w:tr w:rsidR="00BA3894" w:rsidRPr="00BA3894" w14:paraId="5438CE3C" w14:textId="77777777" w:rsidTr="000403D4">
        <w:tc>
          <w:tcPr>
            <w:tcW w:w="1783" w:type="dxa"/>
          </w:tcPr>
          <w:p w14:paraId="335EEFD4" w14:textId="77777777" w:rsidR="00BA3894" w:rsidRPr="00BA3894" w:rsidRDefault="00BA3894" w:rsidP="00BA3894">
            <w:pPr>
              <w:spacing w:line="600" w:lineRule="exact"/>
              <w:jc w:val="center"/>
              <w:rPr>
                <w:rFonts w:ascii="標楷體" w:eastAsia="標楷體" w:hAnsi="標楷體" w:cs="Times New Roman"/>
                <w:sz w:val="28"/>
              </w:rPr>
            </w:pPr>
            <w:r w:rsidRPr="00BA3894">
              <w:rPr>
                <w:rFonts w:ascii="標楷體" w:eastAsia="標楷體" w:hAnsi="標楷體" w:cs="Times New Roman"/>
                <w:sz w:val="28"/>
              </w:rPr>
              <w:t>1</w:t>
            </w:r>
            <w:r>
              <w:rPr>
                <w:rFonts w:ascii="標楷體" w:eastAsia="標楷體" w:hAnsi="標楷體" w:cs="Times New Roman" w:hint="eastAsia"/>
                <w:sz w:val="28"/>
              </w:rPr>
              <w:t>7</w:t>
            </w:r>
            <w:r w:rsidRPr="00BA3894">
              <w:rPr>
                <w:rFonts w:ascii="標楷體" w:eastAsia="標楷體" w:hAnsi="標楷體" w:cs="Times New Roman" w:hint="eastAsia"/>
                <w:sz w:val="28"/>
              </w:rPr>
              <w:t>：</w:t>
            </w:r>
            <w:r>
              <w:rPr>
                <w:rFonts w:ascii="標楷體" w:eastAsia="標楷體" w:hAnsi="標楷體" w:cs="Times New Roman" w:hint="eastAsia"/>
                <w:sz w:val="28"/>
              </w:rPr>
              <w:t>25</w:t>
            </w:r>
          </w:p>
        </w:tc>
        <w:tc>
          <w:tcPr>
            <w:tcW w:w="6033" w:type="dxa"/>
          </w:tcPr>
          <w:p w14:paraId="5C236078" w14:textId="77777777" w:rsidR="00BA3894" w:rsidRPr="00BA3894" w:rsidRDefault="00BA3894" w:rsidP="00BA3894">
            <w:pPr>
              <w:spacing w:line="600" w:lineRule="exact"/>
              <w:rPr>
                <w:rFonts w:ascii="標楷體" w:eastAsia="標楷體" w:hAnsi="標楷體" w:cs="Times New Roman"/>
                <w:sz w:val="28"/>
              </w:rPr>
            </w:pPr>
            <w:r w:rsidRPr="00BA3894">
              <w:rPr>
                <w:rFonts w:ascii="標楷體" w:eastAsia="標楷體" w:hAnsi="標楷體" w:cs="Times New Roman" w:hint="eastAsia"/>
                <w:sz w:val="28"/>
              </w:rPr>
              <w:t>媒體聯訪</w:t>
            </w:r>
          </w:p>
        </w:tc>
      </w:tr>
    </w:tbl>
    <w:p w14:paraId="224CAA31" w14:textId="77777777" w:rsidR="00BA3894" w:rsidRDefault="00BA3894">
      <w:pPr>
        <w:widowControl/>
        <w:rPr>
          <w:rFonts w:ascii="標楷體" w:eastAsia="標楷體" w:hAnsi="標楷體"/>
          <w:b/>
          <w:sz w:val="32"/>
          <w:szCs w:val="32"/>
        </w:rPr>
      </w:pPr>
    </w:p>
    <w:p w14:paraId="7229DDD5" w14:textId="77777777" w:rsidR="00BA3894" w:rsidRDefault="00BA3894">
      <w:pPr>
        <w:widowControl/>
        <w:rPr>
          <w:rFonts w:ascii="標楷體" w:eastAsia="標楷體" w:hAnsi="標楷體"/>
          <w:b/>
          <w:sz w:val="32"/>
          <w:szCs w:val="32"/>
        </w:rPr>
      </w:pPr>
      <w:r>
        <w:rPr>
          <w:rFonts w:ascii="標楷體" w:eastAsia="標楷體" w:hAnsi="標楷體"/>
          <w:b/>
          <w:sz w:val="32"/>
          <w:szCs w:val="32"/>
        </w:rPr>
        <w:br w:type="page"/>
      </w:r>
    </w:p>
    <w:p w14:paraId="4B3031E2" w14:textId="77777777" w:rsidR="00533DB1" w:rsidRPr="00D67B1F" w:rsidRDefault="00533DB1" w:rsidP="00D67B1F">
      <w:pPr>
        <w:spacing w:line="460" w:lineRule="exact"/>
        <w:jc w:val="center"/>
        <w:rPr>
          <w:rFonts w:ascii="標楷體" w:eastAsia="標楷體" w:hAnsi="標楷體"/>
          <w:b/>
          <w:sz w:val="32"/>
          <w:szCs w:val="32"/>
        </w:rPr>
      </w:pPr>
      <w:r w:rsidRPr="00D67B1F">
        <w:rPr>
          <w:rFonts w:ascii="標楷體" w:eastAsia="標楷體" w:hAnsi="標楷體" w:hint="eastAsia"/>
          <w:b/>
          <w:sz w:val="32"/>
          <w:szCs w:val="32"/>
        </w:rPr>
        <w:lastRenderedPageBreak/>
        <w:t>2020竹圍漁港音樂派對-漫步夕陽</w:t>
      </w:r>
    </w:p>
    <w:p w14:paraId="12F68E89" w14:textId="77777777" w:rsidR="00533DB1" w:rsidRPr="00D67B1F" w:rsidRDefault="00533DB1" w:rsidP="00D67B1F">
      <w:pPr>
        <w:spacing w:line="460" w:lineRule="exact"/>
        <w:jc w:val="center"/>
        <w:rPr>
          <w:rFonts w:ascii="標楷體" w:eastAsia="標楷體" w:hAnsi="標楷體"/>
          <w:b/>
          <w:sz w:val="32"/>
          <w:szCs w:val="32"/>
        </w:rPr>
      </w:pPr>
      <w:r w:rsidRPr="00D67B1F">
        <w:rPr>
          <w:rFonts w:ascii="標楷體" w:eastAsia="標楷體" w:hAnsi="標楷體" w:hint="eastAsia"/>
          <w:b/>
          <w:sz w:val="32"/>
          <w:szCs w:val="32"/>
        </w:rPr>
        <w:t>8/15、16 邀您隨著音樂 漫步竹圍漁港沙灘看夕陽</w:t>
      </w:r>
    </w:p>
    <w:p w14:paraId="17C6D2AC" w14:textId="77777777" w:rsidR="00533DB1" w:rsidRPr="00D67B1F" w:rsidRDefault="00533DB1" w:rsidP="00D67B1F">
      <w:pPr>
        <w:spacing w:line="460" w:lineRule="exact"/>
        <w:jc w:val="center"/>
        <w:rPr>
          <w:rFonts w:ascii="標楷體" w:eastAsia="標楷體" w:hAnsi="標楷體"/>
          <w:b/>
          <w:sz w:val="32"/>
          <w:szCs w:val="32"/>
        </w:rPr>
      </w:pPr>
      <w:r w:rsidRPr="00D67B1F">
        <w:rPr>
          <w:rFonts w:ascii="標楷體" w:eastAsia="標楷體" w:hAnsi="標楷體" w:hint="eastAsia"/>
          <w:b/>
          <w:sz w:val="32"/>
          <w:szCs w:val="32"/>
        </w:rPr>
        <w:t>活動新聞稿</w:t>
      </w:r>
    </w:p>
    <w:p w14:paraId="418CCD1A" w14:textId="77777777" w:rsidR="00B16C99" w:rsidRDefault="00B16C99" w:rsidP="00D67B1F">
      <w:pPr>
        <w:spacing w:line="400" w:lineRule="exact"/>
        <w:rPr>
          <w:rFonts w:ascii="標楷體" w:eastAsia="標楷體" w:hAnsi="標楷體"/>
          <w:sz w:val="28"/>
          <w:szCs w:val="28"/>
        </w:rPr>
      </w:pPr>
    </w:p>
    <w:p w14:paraId="51A53643" w14:textId="77777777" w:rsidR="00D67B1F" w:rsidRPr="00B16C99" w:rsidRDefault="002F1A20" w:rsidP="00D67B1F">
      <w:pPr>
        <w:spacing w:line="400" w:lineRule="exact"/>
        <w:rPr>
          <w:rFonts w:ascii="標楷體" w:eastAsia="標楷體" w:hAnsi="標楷體"/>
          <w:sz w:val="28"/>
          <w:szCs w:val="28"/>
        </w:rPr>
      </w:pPr>
      <w:r w:rsidRPr="00D67B1F">
        <w:rPr>
          <w:rFonts w:ascii="標楷體" w:eastAsia="標楷體" w:hAnsi="標楷體" w:hint="eastAsia"/>
          <w:sz w:val="28"/>
          <w:szCs w:val="28"/>
        </w:rPr>
        <w:t>夏日、</w:t>
      </w:r>
      <w:r w:rsidR="00B734B4" w:rsidRPr="00D67B1F">
        <w:rPr>
          <w:rFonts w:ascii="標楷體" w:eastAsia="標楷體" w:hAnsi="標楷體" w:hint="eastAsia"/>
          <w:sz w:val="28"/>
          <w:szCs w:val="28"/>
        </w:rPr>
        <w:t>夕陽</w:t>
      </w:r>
      <w:r w:rsidRPr="00D67B1F">
        <w:rPr>
          <w:rFonts w:ascii="標楷體" w:eastAsia="標楷體" w:hAnsi="標楷體" w:hint="eastAsia"/>
          <w:sz w:val="28"/>
          <w:szCs w:val="28"/>
        </w:rPr>
        <w:t>、</w:t>
      </w:r>
      <w:r w:rsidR="00B734B4" w:rsidRPr="00D67B1F">
        <w:rPr>
          <w:rFonts w:ascii="標楷體" w:eastAsia="標楷體" w:hAnsi="標楷體" w:hint="eastAsia"/>
          <w:sz w:val="28"/>
          <w:szCs w:val="28"/>
        </w:rPr>
        <w:t>音樂</w:t>
      </w:r>
      <w:r w:rsidRPr="00D67B1F">
        <w:rPr>
          <w:rFonts w:ascii="標楷體" w:eastAsia="標楷體" w:hAnsi="標楷體" w:hint="eastAsia"/>
          <w:sz w:val="28"/>
          <w:szCs w:val="28"/>
        </w:rPr>
        <w:t>派對</w:t>
      </w:r>
      <w:r w:rsidR="00D1560E" w:rsidRPr="00D67B1F">
        <w:rPr>
          <w:rFonts w:ascii="標楷體" w:eastAsia="標楷體" w:hAnsi="標楷體" w:hint="eastAsia"/>
          <w:sz w:val="28"/>
          <w:szCs w:val="28"/>
        </w:rPr>
        <w:t>！</w:t>
      </w:r>
      <w:r w:rsidRPr="00D67B1F">
        <w:rPr>
          <w:rFonts w:ascii="標楷體" w:eastAsia="標楷體" w:hAnsi="標楷體" w:hint="eastAsia"/>
          <w:sz w:val="28"/>
          <w:szCs w:val="28"/>
        </w:rPr>
        <w:t>8月15、16日來桃園竹圍漁港就對了！</w:t>
      </w:r>
      <w:r w:rsidR="00D1560E" w:rsidRPr="00D67B1F">
        <w:rPr>
          <w:rFonts w:ascii="標楷體" w:eastAsia="標楷體" w:hAnsi="標楷體" w:hint="eastAsia"/>
          <w:sz w:val="28"/>
          <w:szCs w:val="28"/>
        </w:rPr>
        <w:t>由</w:t>
      </w:r>
      <w:r w:rsidR="00B734B4" w:rsidRPr="00D67B1F">
        <w:rPr>
          <w:rFonts w:ascii="標楷體" w:eastAsia="標楷體" w:hAnsi="標楷體" w:hint="eastAsia"/>
          <w:sz w:val="28"/>
          <w:szCs w:val="28"/>
        </w:rPr>
        <w:t>桃園市政府觀光旅遊局</w:t>
      </w:r>
      <w:r w:rsidR="00D1560E" w:rsidRPr="00D67B1F">
        <w:rPr>
          <w:rFonts w:ascii="標楷體" w:eastAsia="標楷體" w:hAnsi="標楷體" w:hint="eastAsia"/>
          <w:sz w:val="28"/>
          <w:szCs w:val="28"/>
        </w:rPr>
        <w:t>舉辦的</w:t>
      </w:r>
      <w:r w:rsidRPr="00D67B1F">
        <w:rPr>
          <w:rFonts w:ascii="標楷體" w:eastAsia="標楷體" w:hAnsi="標楷體" w:hint="eastAsia"/>
          <w:sz w:val="28"/>
          <w:szCs w:val="28"/>
        </w:rPr>
        <w:t>「</w:t>
      </w:r>
      <w:r w:rsidR="00D1560E" w:rsidRPr="00D67B1F">
        <w:rPr>
          <w:rFonts w:ascii="標楷體" w:eastAsia="標楷體" w:hAnsi="標楷體" w:hint="eastAsia"/>
          <w:sz w:val="28"/>
          <w:szCs w:val="28"/>
        </w:rPr>
        <w:t>2020</w:t>
      </w:r>
      <w:r w:rsidR="00B734B4" w:rsidRPr="00D67B1F">
        <w:rPr>
          <w:rFonts w:ascii="標楷體" w:eastAsia="標楷體" w:hAnsi="標楷體" w:hint="eastAsia"/>
          <w:sz w:val="28"/>
          <w:szCs w:val="28"/>
        </w:rPr>
        <w:t>竹圍漁港音樂派對</w:t>
      </w:r>
      <w:r w:rsidRPr="00D67B1F">
        <w:rPr>
          <w:rFonts w:ascii="標楷體" w:eastAsia="標楷體" w:hAnsi="標楷體" w:hint="eastAsia"/>
          <w:sz w:val="28"/>
          <w:szCs w:val="28"/>
        </w:rPr>
        <w:t>-漫步夕陽」</w:t>
      </w:r>
      <w:r w:rsidR="00D1560E" w:rsidRPr="00D67B1F">
        <w:rPr>
          <w:rFonts w:ascii="標楷體" w:eastAsia="標楷體" w:hAnsi="標楷體" w:hint="eastAsia"/>
          <w:sz w:val="28"/>
          <w:szCs w:val="28"/>
        </w:rPr>
        <w:t>將於</w:t>
      </w:r>
      <w:r w:rsidR="00B734B4" w:rsidRPr="00D67B1F">
        <w:rPr>
          <w:rFonts w:ascii="標楷體" w:eastAsia="標楷體" w:hAnsi="標楷體" w:hint="eastAsia"/>
          <w:sz w:val="28"/>
          <w:szCs w:val="28"/>
        </w:rPr>
        <w:t>8</w:t>
      </w:r>
      <w:r w:rsidR="00D1560E" w:rsidRPr="00D67B1F">
        <w:rPr>
          <w:rFonts w:ascii="標楷體" w:eastAsia="標楷體" w:hAnsi="標楷體" w:hint="eastAsia"/>
          <w:sz w:val="28"/>
          <w:szCs w:val="28"/>
        </w:rPr>
        <w:t>月1</w:t>
      </w:r>
      <w:r w:rsidR="00B734B4" w:rsidRPr="00D67B1F">
        <w:rPr>
          <w:rFonts w:ascii="標楷體" w:eastAsia="標楷體" w:hAnsi="標楷體" w:hint="eastAsia"/>
          <w:sz w:val="28"/>
          <w:szCs w:val="28"/>
        </w:rPr>
        <w:t>5、16</w:t>
      </w:r>
      <w:r w:rsidR="00D1560E" w:rsidRPr="00D67B1F">
        <w:rPr>
          <w:rFonts w:ascii="標楷體" w:eastAsia="標楷體" w:hAnsi="標楷體" w:hint="eastAsia"/>
          <w:sz w:val="28"/>
          <w:szCs w:val="28"/>
        </w:rPr>
        <w:t>日</w:t>
      </w:r>
      <w:r w:rsidR="00B734B4" w:rsidRPr="00D67B1F">
        <w:rPr>
          <w:rFonts w:ascii="標楷體" w:eastAsia="標楷體" w:hAnsi="標楷體" w:hint="eastAsia"/>
          <w:sz w:val="28"/>
          <w:szCs w:val="28"/>
        </w:rPr>
        <w:t>兩日</w:t>
      </w:r>
      <w:r w:rsidR="00435865" w:rsidRPr="00D67B1F">
        <w:rPr>
          <w:rFonts w:ascii="標楷體" w:eastAsia="標楷體" w:hAnsi="標楷體" w:hint="eastAsia"/>
          <w:sz w:val="28"/>
          <w:szCs w:val="28"/>
        </w:rPr>
        <w:t>15</w:t>
      </w:r>
      <w:r w:rsidR="00D1560E" w:rsidRPr="00D67B1F">
        <w:rPr>
          <w:rFonts w:ascii="標楷體" w:eastAsia="標楷體" w:hAnsi="標楷體" w:hint="eastAsia"/>
          <w:sz w:val="28"/>
          <w:szCs w:val="28"/>
        </w:rPr>
        <w:t>時至</w:t>
      </w:r>
      <w:r w:rsidR="00435865" w:rsidRPr="00D67B1F">
        <w:rPr>
          <w:rFonts w:ascii="標楷體" w:eastAsia="標楷體" w:hAnsi="標楷體" w:hint="eastAsia"/>
          <w:sz w:val="28"/>
          <w:szCs w:val="28"/>
        </w:rPr>
        <w:t>21</w:t>
      </w:r>
      <w:r w:rsidR="00D1560E" w:rsidRPr="00D67B1F">
        <w:rPr>
          <w:rFonts w:ascii="標楷體" w:eastAsia="標楷體" w:hAnsi="標楷體" w:hint="eastAsia"/>
          <w:sz w:val="28"/>
          <w:szCs w:val="28"/>
        </w:rPr>
        <w:t>時，於</w:t>
      </w:r>
      <w:r w:rsidR="00435865" w:rsidRPr="00D67B1F">
        <w:rPr>
          <w:rFonts w:ascii="標楷體" w:eastAsia="標楷體" w:hAnsi="標楷體" w:hint="eastAsia"/>
          <w:sz w:val="28"/>
          <w:szCs w:val="28"/>
        </w:rPr>
        <w:t>竹圍漁港天幕廣場</w:t>
      </w:r>
      <w:r w:rsidR="00D1560E" w:rsidRPr="00D67B1F">
        <w:rPr>
          <w:rFonts w:ascii="標楷體" w:eastAsia="標楷體" w:hAnsi="標楷體" w:hint="eastAsia"/>
          <w:sz w:val="28"/>
          <w:szCs w:val="28"/>
        </w:rPr>
        <w:t>盛大開場</w:t>
      </w:r>
      <w:r w:rsidR="00FE5CCE" w:rsidRPr="00D67B1F">
        <w:rPr>
          <w:rFonts w:ascii="標楷體" w:eastAsia="標楷體" w:hAnsi="標楷體" w:hint="eastAsia"/>
          <w:sz w:val="28"/>
          <w:szCs w:val="28"/>
        </w:rPr>
        <w:t>，透過</w:t>
      </w:r>
      <w:r w:rsidR="00533DB1" w:rsidRPr="00D67B1F">
        <w:rPr>
          <w:rFonts w:ascii="標楷體" w:eastAsia="標楷體" w:hAnsi="標楷體" w:hint="eastAsia"/>
          <w:sz w:val="28"/>
          <w:szCs w:val="28"/>
        </w:rPr>
        <w:t>最</w:t>
      </w:r>
      <w:r w:rsidR="00FE5CCE" w:rsidRPr="00D67B1F">
        <w:rPr>
          <w:rFonts w:ascii="標楷體" w:eastAsia="標楷體" w:hAnsi="標楷體" w:hint="eastAsia"/>
          <w:sz w:val="28"/>
          <w:szCs w:val="28"/>
        </w:rPr>
        <w:t>搖擺、</w:t>
      </w:r>
      <w:r w:rsidR="00533DB1" w:rsidRPr="00D67B1F">
        <w:rPr>
          <w:rFonts w:ascii="標楷體" w:eastAsia="標楷體" w:hAnsi="標楷體" w:hint="eastAsia"/>
          <w:sz w:val="28"/>
          <w:szCs w:val="28"/>
        </w:rPr>
        <w:t>最</w:t>
      </w:r>
      <w:r w:rsidR="00FE5CCE" w:rsidRPr="00D67B1F">
        <w:rPr>
          <w:rFonts w:ascii="標楷體" w:eastAsia="標楷體" w:hAnsi="標楷體" w:hint="eastAsia"/>
          <w:sz w:val="28"/>
          <w:szCs w:val="28"/>
        </w:rPr>
        <w:t>浪漫的音樂</w:t>
      </w:r>
      <w:r w:rsidR="00533DB1" w:rsidRPr="00D67B1F">
        <w:rPr>
          <w:rFonts w:ascii="標楷體" w:eastAsia="標楷體" w:hAnsi="標楷體" w:hint="eastAsia"/>
          <w:sz w:val="28"/>
          <w:szCs w:val="28"/>
        </w:rPr>
        <w:t>節拍</w:t>
      </w:r>
      <w:r w:rsidR="00FE5CCE" w:rsidRPr="00D67B1F">
        <w:rPr>
          <w:rFonts w:ascii="標楷體" w:eastAsia="標楷體" w:hAnsi="標楷體" w:hint="eastAsia"/>
          <w:sz w:val="28"/>
          <w:szCs w:val="28"/>
        </w:rPr>
        <w:t>，伴隨</w:t>
      </w:r>
      <w:r w:rsidR="00533DB1" w:rsidRPr="00D67B1F">
        <w:rPr>
          <w:rFonts w:ascii="標楷體" w:eastAsia="標楷體" w:hAnsi="標楷體" w:hint="eastAsia"/>
          <w:sz w:val="28"/>
          <w:szCs w:val="28"/>
        </w:rPr>
        <w:t>竹圍漁港</w:t>
      </w:r>
      <w:r w:rsidR="00FE5CCE" w:rsidRPr="00D67B1F">
        <w:rPr>
          <w:rFonts w:ascii="標楷體" w:eastAsia="標楷體" w:hAnsi="標楷體" w:hint="eastAsia"/>
          <w:sz w:val="28"/>
          <w:szCs w:val="28"/>
        </w:rPr>
        <w:t>夕陽美景，</w:t>
      </w:r>
      <w:r w:rsidR="00390C84" w:rsidRPr="00D67B1F">
        <w:rPr>
          <w:rFonts w:ascii="標楷體" w:eastAsia="標楷體" w:hAnsi="標楷體" w:hint="eastAsia"/>
          <w:sz w:val="28"/>
          <w:szCs w:val="28"/>
        </w:rPr>
        <w:t>邀請您</w:t>
      </w:r>
      <w:r w:rsidR="00D67B1F" w:rsidRPr="00D67B1F">
        <w:rPr>
          <w:rFonts w:ascii="標楷體" w:eastAsia="標楷體" w:hAnsi="標楷體" w:hint="eastAsia"/>
          <w:sz w:val="28"/>
          <w:szCs w:val="28"/>
        </w:rPr>
        <w:t>來</w:t>
      </w:r>
      <w:r w:rsidR="00533DB1" w:rsidRPr="00D67B1F">
        <w:rPr>
          <w:rFonts w:ascii="標楷體" w:eastAsia="標楷體" w:hAnsi="標楷體" w:hint="eastAsia"/>
          <w:sz w:val="28"/>
          <w:szCs w:val="28"/>
        </w:rPr>
        <w:t>桃園</w:t>
      </w:r>
      <w:r w:rsidR="00FE5CCE" w:rsidRPr="00D67B1F">
        <w:rPr>
          <w:rFonts w:ascii="標楷體" w:eastAsia="標楷體" w:hAnsi="標楷體" w:hint="eastAsia"/>
          <w:sz w:val="28"/>
          <w:szCs w:val="28"/>
        </w:rPr>
        <w:t>渡過</w:t>
      </w:r>
      <w:r w:rsidR="00D67B1F" w:rsidRPr="00D67B1F">
        <w:rPr>
          <w:rFonts w:ascii="標楷體" w:eastAsia="標楷體" w:hAnsi="標楷體" w:hint="eastAsia"/>
          <w:sz w:val="28"/>
          <w:szCs w:val="28"/>
        </w:rPr>
        <w:t>一個</w:t>
      </w:r>
      <w:r w:rsidR="00390C84" w:rsidRPr="00D67B1F">
        <w:rPr>
          <w:rFonts w:ascii="標楷體" w:eastAsia="標楷體" w:hAnsi="標楷體" w:hint="eastAsia"/>
          <w:sz w:val="28"/>
          <w:szCs w:val="28"/>
        </w:rPr>
        <w:t>悠閒輕鬆的</w:t>
      </w:r>
      <w:r w:rsidR="00FE5CCE" w:rsidRPr="00D67B1F">
        <w:rPr>
          <w:rFonts w:ascii="標楷體" w:eastAsia="標楷體" w:hAnsi="標楷體" w:hint="eastAsia"/>
          <w:sz w:val="28"/>
          <w:szCs w:val="28"/>
        </w:rPr>
        <w:t>週末</w:t>
      </w:r>
      <w:r w:rsidR="00390C84" w:rsidRPr="00D67B1F">
        <w:rPr>
          <w:rFonts w:ascii="標楷體" w:eastAsia="標楷體" w:hAnsi="標楷體" w:hint="eastAsia"/>
          <w:sz w:val="28"/>
          <w:szCs w:val="28"/>
        </w:rPr>
        <w:t>!</w:t>
      </w:r>
    </w:p>
    <w:p w14:paraId="4A1F7DAF" w14:textId="77777777" w:rsidR="00FC799D" w:rsidRDefault="00FC799D" w:rsidP="00FC799D">
      <w:pPr>
        <w:spacing w:line="440" w:lineRule="exact"/>
        <w:rPr>
          <w:rFonts w:ascii="標楷體" w:eastAsia="標楷體" w:hAnsi="標楷體"/>
          <w:b/>
          <w:sz w:val="28"/>
          <w:szCs w:val="28"/>
        </w:rPr>
      </w:pPr>
      <w:r w:rsidRPr="00841102">
        <w:rPr>
          <w:rFonts w:ascii="標楷體" w:eastAsia="標楷體" w:hAnsi="標楷體" w:hint="eastAsia"/>
          <w:b/>
          <w:sz w:val="28"/>
          <w:szCs w:val="28"/>
        </w:rPr>
        <w:t>竹圍漁港變身「桃園漁人碼頭」，展現優美漁港風情</w:t>
      </w:r>
    </w:p>
    <w:p w14:paraId="35257825" w14:textId="77777777" w:rsidR="00FC799D" w:rsidRDefault="00B16C99" w:rsidP="00FC799D">
      <w:pPr>
        <w:spacing w:line="440" w:lineRule="exact"/>
        <w:rPr>
          <w:rFonts w:ascii="標楷體" w:eastAsia="標楷體" w:hAnsi="標楷體"/>
          <w:sz w:val="28"/>
          <w:szCs w:val="28"/>
        </w:rPr>
      </w:pPr>
      <w:r w:rsidRPr="00D67B1F">
        <w:rPr>
          <w:rFonts w:ascii="標楷體" w:eastAsia="標楷體" w:hAnsi="標楷體" w:hint="eastAsia"/>
          <w:sz w:val="28"/>
          <w:szCs w:val="28"/>
        </w:rPr>
        <w:t>桃園升格後，市府與桃園區漁會合作，投入約5億元經費分期改造竹圍漁港，將漁港設施重新規劃配置，包括拆除舊遊客服務中心、彩虹橋重新上漆，更換螺絲、吊索、上架場遷建、設置天幕廣場等，讓竹圍漁港變身「桃園漁人碼頭」，更是桃園夏日傍晚觀賞夕陽的好去處!</w:t>
      </w:r>
    </w:p>
    <w:p w14:paraId="797EE78C" w14:textId="65260536" w:rsidR="00FC799D" w:rsidRPr="00B16C99" w:rsidRDefault="00FC799D" w:rsidP="00FC799D">
      <w:pPr>
        <w:spacing w:line="400" w:lineRule="exact"/>
        <w:rPr>
          <w:rFonts w:ascii="標楷體" w:eastAsia="標楷體" w:hAnsi="標楷體"/>
          <w:b/>
          <w:sz w:val="28"/>
          <w:szCs w:val="28"/>
        </w:rPr>
      </w:pPr>
      <w:r w:rsidRPr="00B16C99">
        <w:rPr>
          <w:rFonts w:ascii="標楷體" w:eastAsia="標楷體" w:hAnsi="標楷體" w:hint="eastAsia"/>
          <w:b/>
          <w:sz w:val="28"/>
          <w:szCs w:val="28"/>
        </w:rPr>
        <w:t>竹圍漁港拍夕陽超夢幻</w:t>
      </w:r>
    </w:p>
    <w:p w14:paraId="1485EA56" w14:textId="77777777" w:rsidR="00231FC7" w:rsidRPr="00D67B1F" w:rsidRDefault="00533DB1" w:rsidP="00D67B1F">
      <w:pPr>
        <w:spacing w:line="400" w:lineRule="exact"/>
        <w:rPr>
          <w:rFonts w:ascii="標楷體" w:eastAsia="標楷體" w:hAnsi="標楷體"/>
          <w:sz w:val="28"/>
          <w:szCs w:val="28"/>
        </w:rPr>
      </w:pPr>
      <w:r w:rsidRPr="00D67B1F">
        <w:rPr>
          <w:rFonts w:ascii="標楷體" w:eastAsia="標楷體" w:hAnsi="標楷體" w:hint="eastAsia"/>
          <w:sz w:val="28"/>
          <w:szCs w:val="28"/>
        </w:rPr>
        <w:t>夏日期間</w:t>
      </w:r>
      <w:r w:rsidR="00231FC7" w:rsidRPr="00D67B1F">
        <w:rPr>
          <w:rFonts w:ascii="標楷體" w:eastAsia="標楷體" w:hAnsi="標楷體" w:hint="eastAsia"/>
          <w:sz w:val="28"/>
          <w:szCs w:val="28"/>
        </w:rPr>
        <w:t>每日傍晚6點多開始，太陽就會慢慢往西方落下，天色</w:t>
      </w:r>
      <w:r w:rsidR="00644A20" w:rsidRPr="00D67B1F">
        <w:rPr>
          <w:rFonts w:ascii="標楷體" w:eastAsia="標楷體" w:hAnsi="標楷體" w:hint="eastAsia"/>
          <w:sz w:val="28"/>
          <w:szCs w:val="28"/>
        </w:rPr>
        <w:t>隨著日落</w:t>
      </w:r>
      <w:r w:rsidR="00231FC7" w:rsidRPr="00D67B1F">
        <w:rPr>
          <w:rFonts w:ascii="標楷體" w:eastAsia="標楷體" w:hAnsi="標楷體" w:hint="eastAsia"/>
          <w:sz w:val="28"/>
          <w:szCs w:val="28"/>
        </w:rPr>
        <w:t>變化，整個竹圍漁港的天空就像調色盤一般出現紅、澄、黃、紫等</w:t>
      </w:r>
      <w:r w:rsidR="00A17786" w:rsidRPr="00D67B1F">
        <w:rPr>
          <w:rFonts w:ascii="標楷體" w:eastAsia="標楷體" w:hAnsi="標楷體" w:hint="eastAsia"/>
          <w:sz w:val="28"/>
          <w:szCs w:val="28"/>
        </w:rPr>
        <w:t>豐富雲彩</w:t>
      </w:r>
      <w:r w:rsidR="00231FC7" w:rsidRPr="00D67B1F">
        <w:rPr>
          <w:rFonts w:ascii="標楷體" w:eastAsia="標楷體" w:hAnsi="標楷體" w:hint="eastAsia"/>
          <w:sz w:val="28"/>
          <w:szCs w:val="28"/>
        </w:rPr>
        <w:t>變化，美不勝收</w:t>
      </w:r>
      <w:r w:rsidR="00A17786" w:rsidRPr="00D67B1F">
        <w:rPr>
          <w:rFonts w:ascii="標楷體" w:eastAsia="標楷體" w:hAnsi="標楷體" w:hint="eastAsia"/>
          <w:sz w:val="28"/>
          <w:szCs w:val="28"/>
        </w:rPr>
        <w:t>。此次活動特別規劃竹圍漁港拍攝夕陽必去的2個景點，包括IG爆紅的豬鼻子沙灘及竹圍漁港沙灘區，前者因沙灘上有眾多8字型的消波塊，橫著看彷彿豬鼻子，而被網友戲稱是「豬鼻子沙灘」，以</w:t>
      </w:r>
      <w:r w:rsidR="008A156F" w:rsidRPr="00D67B1F">
        <w:rPr>
          <w:rFonts w:ascii="標楷體" w:eastAsia="標楷體" w:hAnsi="標楷體" w:hint="eastAsia"/>
          <w:sz w:val="28"/>
          <w:szCs w:val="28"/>
        </w:rPr>
        <w:t>豐富雲彩變化及大海</w:t>
      </w:r>
      <w:r w:rsidR="00A17786" w:rsidRPr="00D67B1F">
        <w:rPr>
          <w:rFonts w:ascii="標楷體" w:eastAsia="標楷體" w:hAnsi="標楷體" w:hint="eastAsia"/>
          <w:sz w:val="28"/>
          <w:szCs w:val="28"/>
        </w:rPr>
        <w:t>為</w:t>
      </w:r>
      <w:r w:rsidR="008A156F" w:rsidRPr="00D67B1F">
        <w:rPr>
          <w:rFonts w:ascii="標楷體" w:eastAsia="標楷體" w:hAnsi="標楷體" w:hint="eastAsia"/>
          <w:sz w:val="28"/>
          <w:szCs w:val="28"/>
        </w:rPr>
        <w:t>端</w:t>
      </w:r>
      <w:r w:rsidR="00A17786" w:rsidRPr="00D67B1F">
        <w:rPr>
          <w:rFonts w:ascii="標楷體" w:eastAsia="標楷體" w:hAnsi="標楷體" w:hint="eastAsia"/>
          <w:sz w:val="28"/>
          <w:szCs w:val="28"/>
        </w:rPr>
        <w:t>景，</w:t>
      </w:r>
      <w:r w:rsidR="00D67B1F" w:rsidRPr="00D67B1F">
        <w:rPr>
          <w:rFonts w:ascii="標楷體" w:eastAsia="標楷體" w:hAnsi="標楷體" w:hint="eastAsia"/>
          <w:sz w:val="28"/>
          <w:szCs w:val="28"/>
        </w:rPr>
        <w:t>讓</w:t>
      </w:r>
      <w:r w:rsidR="00A17786" w:rsidRPr="00D67B1F">
        <w:rPr>
          <w:rFonts w:ascii="標楷體" w:eastAsia="標楷體" w:hAnsi="標楷體" w:hint="eastAsia"/>
          <w:sz w:val="28"/>
          <w:szCs w:val="28"/>
        </w:rPr>
        <w:t>攝影玩家</w:t>
      </w:r>
      <w:r w:rsidR="00D67B1F" w:rsidRPr="00D67B1F">
        <w:rPr>
          <w:rFonts w:ascii="標楷體" w:eastAsia="標楷體" w:hAnsi="標楷體" w:hint="eastAsia"/>
          <w:sz w:val="28"/>
          <w:szCs w:val="28"/>
        </w:rPr>
        <w:t>們紛紛</w:t>
      </w:r>
      <w:r w:rsidR="008A156F" w:rsidRPr="00D67B1F">
        <w:rPr>
          <w:rFonts w:ascii="標楷體" w:eastAsia="標楷體" w:hAnsi="標楷體" w:hint="eastAsia"/>
          <w:sz w:val="28"/>
          <w:szCs w:val="28"/>
        </w:rPr>
        <w:t>前來</w:t>
      </w:r>
      <w:r w:rsidR="00A17786" w:rsidRPr="00D67B1F">
        <w:rPr>
          <w:rFonts w:ascii="標楷體" w:eastAsia="標楷體" w:hAnsi="標楷體" w:hint="eastAsia"/>
          <w:sz w:val="28"/>
          <w:szCs w:val="28"/>
        </w:rPr>
        <w:t>捕捉豬鼻子和夕陽一同入鏡的美景；後者</w:t>
      </w:r>
      <w:r w:rsidR="001508B5">
        <w:rPr>
          <w:rFonts w:ascii="標楷體" w:eastAsia="標楷體" w:hAnsi="標楷體" w:hint="eastAsia"/>
          <w:sz w:val="28"/>
          <w:szCs w:val="28"/>
        </w:rPr>
        <w:t>需於退潮及日落時分，且風平浪靜的情形下</w:t>
      </w:r>
      <w:r w:rsidR="00733D1A" w:rsidRPr="00D67B1F">
        <w:rPr>
          <w:rFonts w:ascii="標楷體" w:eastAsia="標楷體" w:hAnsi="標楷體" w:hint="eastAsia"/>
          <w:sz w:val="28"/>
          <w:szCs w:val="28"/>
        </w:rPr>
        <w:t>，</w:t>
      </w:r>
      <w:r w:rsidR="001508B5">
        <w:rPr>
          <w:rFonts w:ascii="標楷體" w:eastAsia="標楷體" w:hAnsi="標楷體" w:hint="eastAsia"/>
          <w:sz w:val="28"/>
          <w:szCs w:val="28"/>
        </w:rPr>
        <w:t>可</w:t>
      </w:r>
      <w:r w:rsidR="00733D1A" w:rsidRPr="00D67B1F">
        <w:rPr>
          <w:rFonts w:ascii="標楷體" w:eastAsia="標楷體" w:hAnsi="標楷體" w:hint="eastAsia"/>
          <w:sz w:val="28"/>
          <w:szCs w:val="28"/>
        </w:rPr>
        <w:t>在竹圍漁港沙灘區</w:t>
      </w:r>
      <w:r w:rsidR="00EB2520">
        <w:rPr>
          <w:rFonts w:ascii="標楷體" w:eastAsia="標楷體" w:hAnsi="標楷體" w:hint="eastAsia"/>
          <w:sz w:val="28"/>
          <w:szCs w:val="28"/>
        </w:rPr>
        <w:t>看見如</w:t>
      </w:r>
      <w:r w:rsidR="00733D1A" w:rsidRPr="00D67B1F">
        <w:rPr>
          <w:rFonts w:ascii="標楷體" w:eastAsia="標楷體" w:hAnsi="標楷體" w:hint="eastAsia"/>
          <w:sz w:val="28"/>
          <w:szCs w:val="28"/>
        </w:rPr>
        <w:t>鏡子一般反射出天空倒影</w:t>
      </w:r>
      <w:r w:rsidR="00EB2520">
        <w:rPr>
          <w:rFonts w:ascii="標楷體" w:eastAsia="標楷體" w:hAnsi="標楷體" w:hint="eastAsia"/>
          <w:sz w:val="28"/>
          <w:szCs w:val="28"/>
        </w:rPr>
        <w:t>的美景</w:t>
      </w:r>
      <w:r w:rsidR="00733D1A" w:rsidRPr="00D67B1F">
        <w:rPr>
          <w:rFonts w:ascii="標楷體" w:eastAsia="標楷體" w:hAnsi="標楷體" w:hint="eastAsia"/>
          <w:sz w:val="28"/>
          <w:szCs w:val="28"/>
        </w:rPr>
        <w:t>，被網友形容為桃園版天空之鏡</w:t>
      </w:r>
      <w:r w:rsidR="00231FC7" w:rsidRPr="00D67B1F">
        <w:rPr>
          <w:rFonts w:ascii="標楷體" w:eastAsia="標楷體" w:hAnsi="標楷體" w:hint="eastAsia"/>
          <w:sz w:val="28"/>
          <w:szCs w:val="28"/>
        </w:rPr>
        <w:t>，</w:t>
      </w:r>
      <w:r w:rsidR="00733D1A" w:rsidRPr="00D67B1F">
        <w:rPr>
          <w:rFonts w:ascii="標楷體" w:eastAsia="標楷體" w:hAnsi="標楷體" w:hint="eastAsia"/>
          <w:sz w:val="28"/>
          <w:szCs w:val="28"/>
        </w:rPr>
        <w:t>讓人如同置身夢幻仙境!</w:t>
      </w:r>
      <w:r w:rsidR="00231FC7" w:rsidRPr="00D67B1F">
        <w:rPr>
          <w:rFonts w:ascii="標楷體" w:eastAsia="標楷體" w:hAnsi="標楷體" w:hint="eastAsia"/>
          <w:sz w:val="28"/>
          <w:szCs w:val="28"/>
        </w:rPr>
        <w:t>活動期間民眾只要拍攝竹圍漁港</w:t>
      </w:r>
      <w:r w:rsidR="002477FB" w:rsidRPr="00D67B1F">
        <w:rPr>
          <w:rFonts w:ascii="標楷體" w:eastAsia="標楷體" w:hAnsi="標楷體" w:hint="eastAsia"/>
          <w:sz w:val="28"/>
          <w:szCs w:val="28"/>
        </w:rPr>
        <w:t>沙灘區</w:t>
      </w:r>
      <w:r w:rsidR="002477FB">
        <w:rPr>
          <w:rFonts w:ascii="標楷體" w:eastAsia="標楷體" w:hAnsi="標楷體" w:hint="eastAsia"/>
          <w:sz w:val="28"/>
          <w:szCs w:val="28"/>
        </w:rPr>
        <w:t>或</w:t>
      </w:r>
      <w:r w:rsidR="00231FC7" w:rsidRPr="00D67B1F">
        <w:rPr>
          <w:rFonts w:ascii="標楷體" w:eastAsia="標楷體" w:hAnsi="標楷體" w:hint="eastAsia"/>
          <w:sz w:val="28"/>
          <w:szCs w:val="28"/>
        </w:rPr>
        <w:t>豬鼻子沙灘的夕陽美照後，再到會場透過IG或臉書打卡，就可以獲得精美好禮，數量有限，送完為止。</w:t>
      </w:r>
    </w:p>
    <w:p w14:paraId="707B9E1C" w14:textId="77777777" w:rsidR="002F1A20" w:rsidRPr="00B16C99" w:rsidRDefault="00B16C99" w:rsidP="00D67B1F">
      <w:pPr>
        <w:spacing w:line="400" w:lineRule="exact"/>
        <w:rPr>
          <w:rFonts w:ascii="標楷體" w:eastAsia="標楷體" w:hAnsi="標楷體"/>
          <w:b/>
          <w:sz w:val="28"/>
          <w:szCs w:val="28"/>
        </w:rPr>
      </w:pPr>
      <w:r>
        <w:rPr>
          <w:rFonts w:ascii="標楷體" w:eastAsia="標楷體" w:hAnsi="標楷體" w:hint="eastAsia"/>
          <w:b/>
          <w:sz w:val="28"/>
          <w:szCs w:val="28"/>
        </w:rPr>
        <w:t xml:space="preserve">8/15、16 </w:t>
      </w:r>
      <w:r w:rsidR="00D67B1F" w:rsidRPr="00B16C99">
        <w:rPr>
          <w:rFonts w:ascii="標楷體" w:eastAsia="標楷體" w:hAnsi="標楷體" w:hint="eastAsia"/>
          <w:b/>
          <w:sz w:val="28"/>
          <w:szCs w:val="28"/>
        </w:rPr>
        <w:t>最搖擺、最浪漫的音樂派對就在竹圍漁港</w:t>
      </w:r>
    </w:p>
    <w:p w14:paraId="516D9334" w14:textId="77777777" w:rsidR="00323097" w:rsidRPr="006340EC" w:rsidRDefault="002F1A20" w:rsidP="00323097">
      <w:pPr>
        <w:spacing w:line="400" w:lineRule="exact"/>
        <w:rPr>
          <w:rFonts w:ascii="標楷體" w:eastAsia="標楷體" w:hAnsi="標楷體"/>
          <w:sz w:val="28"/>
          <w:szCs w:val="28"/>
        </w:rPr>
      </w:pPr>
      <w:r w:rsidRPr="00D67B1F">
        <w:rPr>
          <w:rFonts w:ascii="標楷體" w:eastAsia="標楷體" w:hAnsi="標楷體" w:hint="eastAsia"/>
          <w:sz w:val="28"/>
          <w:szCs w:val="28"/>
        </w:rPr>
        <w:t>本次活動結合夏天、夕陽、音樂派對等元素，規劃兩天不同主題的音樂派對，第1天(8/15)以「搖擺一夏」為主題，邀請到火星樂團、Elin Lee李宜玲爵士四重奏樂團、後站人樂團及慢慢說樂團等帶來輕搖滾演出，讓大家夏日午後在竹圍漁港隨著音樂輕鬆搖擺；第2天(8/16)以「浪漫一夏」為主題，邀請到張昌傑爵士四重奏、薇朵樂團、吳蓓雅PIA及甜約翰等帶領大家徜徉浪漫樂海之中</w:t>
      </w:r>
      <w:r w:rsidR="00D67B1F" w:rsidRPr="00D67B1F">
        <w:rPr>
          <w:rFonts w:ascii="標楷體" w:eastAsia="標楷體" w:hAnsi="標楷體" w:hint="eastAsia"/>
          <w:sz w:val="28"/>
          <w:szCs w:val="28"/>
        </w:rPr>
        <w:t>!</w:t>
      </w:r>
    </w:p>
    <w:p w14:paraId="73B5159E" w14:textId="77777777" w:rsidR="005F5BB4" w:rsidRPr="00B16C99" w:rsidRDefault="005F5BB4" w:rsidP="00D67B1F">
      <w:pPr>
        <w:spacing w:line="400" w:lineRule="exact"/>
        <w:rPr>
          <w:rFonts w:ascii="標楷體" w:eastAsia="標楷體" w:hAnsi="標楷體"/>
          <w:b/>
          <w:sz w:val="28"/>
          <w:szCs w:val="28"/>
        </w:rPr>
      </w:pPr>
      <w:r w:rsidRPr="00B16C99">
        <w:rPr>
          <w:rFonts w:ascii="標楷體" w:eastAsia="標楷體" w:hAnsi="標楷體" w:hint="eastAsia"/>
          <w:b/>
          <w:sz w:val="28"/>
          <w:szCs w:val="28"/>
        </w:rPr>
        <w:t>機場捷運免費接駁車 歡迎大家多加利用</w:t>
      </w:r>
    </w:p>
    <w:p w14:paraId="050B458A" w14:textId="77777777" w:rsidR="00D1560E" w:rsidRPr="00D67B1F" w:rsidRDefault="005F5BB4" w:rsidP="00D67B1F">
      <w:pPr>
        <w:spacing w:line="400" w:lineRule="exact"/>
        <w:rPr>
          <w:rFonts w:ascii="標楷體" w:eastAsia="標楷體" w:hAnsi="標楷體"/>
          <w:sz w:val="28"/>
          <w:szCs w:val="28"/>
        </w:rPr>
      </w:pPr>
      <w:r w:rsidRPr="00D67B1F">
        <w:rPr>
          <w:rFonts w:ascii="標楷體" w:eastAsia="標楷體" w:hAnsi="標楷體" w:hint="eastAsia"/>
          <w:sz w:val="28"/>
          <w:szCs w:val="28"/>
        </w:rPr>
        <w:t>本次活動特別規劃免費接駁車由機場捷運坑口站行駛至活動會場，活動期間(8/15、16) 去程為</w:t>
      </w:r>
      <w:r w:rsidR="006235D5">
        <w:rPr>
          <w:rFonts w:ascii="標楷體" w:eastAsia="標楷體" w:hAnsi="標楷體" w:hint="eastAsia"/>
          <w:sz w:val="28"/>
          <w:szCs w:val="28"/>
        </w:rPr>
        <w:t>下</w:t>
      </w:r>
      <w:r w:rsidRPr="00D67B1F">
        <w:rPr>
          <w:rFonts w:ascii="標楷體" w:eastAsia="標楷體" w:hAnsi="標楷體" w:hint="eastAsia"/>
          <w:sz w:val="28"/>
          <w:szCs w:val="28"/>
        </w:rPr>
        <w:t>午</w:t>
      </w:r>
      <w:r w:rsidR="006235D5">
        <w:rPr>
          <w:rFonts w:ascii="標楷體" w:eastAsia="標楷體" w:hAnsi="標楷體" w:hint="eastAsia"/>
          <w:sz w:val="28"/>
          <w:szCs w:val="28"/>
        </w:rPr>
        <w:t>2</w:t>
      </w:r>
      <w:r w:rsidRPr="00D67B1F">
        <w:rPr>
          <w:rFonts w:ascii="標楷體" w:eastAsia="標楷體" w:hAnsi="標楷體" w:hint="eastAsia"/>
          <w:sz w:val="28"/>
          <w:szCs w:val="28"/>
        </w:rPr>
        <w:t>點至</w:t>
      </w:r>
      <w:r w:rsidR="006235D5">
        <w:rPr>
          <w:rFonts w:ascii="標楷體" w:eastAsia="標楷體" w:hAnsi="標楷體" w:hint="eastAsia"/>
          <w:sz w:val="28"/>
          <w:szCs w:val="28"/>
        </w:rPr>
        <w:t>下</w:t>
      </w:r>
      <w:r w:rsidRPr="00D67B1F">
        <w:rPr>
          <w:rFonts w:ascii="標楷體" w:eastAsia="標楷體" w:hAnsi="標楷體" w:hint="eastAsia"/>
          <w:sz w:val="28"/>
          <w:szCs w:val="28"/>
        </w:rPr>
        <w:t>午</w:t>
      </w:r>
      <w:r w:rsidR="006235D5">
        <w:rPr>
          <w:rFonts w:ascii="標楷體" w:eastAsia="標楷體" w:hAnsi="標楷體" w:hint="eastAsia"/>
          <w:sz w:val="28"/>
          <w:szCs w:val="28"/>
        </w:rPr>
        <w:t>8</w:t>
      </w:r>
      <w:r w:rsidRPr="00D67B1F">
        <w:rPr>
          <w:rFonts w:ascii="標楷體" w:eastAsia="標楷體" w:hAnsi="標楷體" w:hint="eastAsia"/>
          <w:sz w:val="28"/>
          <w:szCs w:val="28"/>
        </w:rPr>
        <w:t>點</w:t>
      </w:r>
      <w:r w:rsidR="006235D5">
        <w:rPr>
          <w:rFonts w:ascii="標楷體" w:eastAsia="標楷體" w:hAnsi="標楷體" w:hint="eastAsia"/>
          <w:sz w:val="28"/>
          <w:szCs w:val="28"/>
        </w:rPr>
        <w:t>30</w:t>
      </w:r>
      <w:r w:rsidRPr="00D67B1F">
        <w:rPr>
          <w:rFonts w:ascii="標楷體" w:eastAsia="標楷體" w:hAnsi="標楷體" w:hint="eastAsia"/>
          <w:sz w:val="28"/>
          <w:szCs w:val="28"/>
        </w:rPr>
        <w:t>分</w:t>
      </w:r>
      <w:r w:rsidRPr="00C70078">
        <w:rPr>
          <w:rFonts w:ascii="標楷體" w:eastAsia="標楷體" w:hAnsi="標楷體" w:hint="eastAsia"/>
          <w:sz w:val="28"/>
          <w:szCs w:val="28"/>
        </w:rPr>
        <w:t>每半小時行駛一班</w:t>
      </w:r>
      <w:r w:rsidRPr="00D67B1F">
        <w:rPr>
          <w:rFonts w:ascii="標楷體" w:eastAsia="標楷體" w:hAnsi="標楷體" w:hint="eastAsia"/>
          <w:sz w:val="28"/>
          <w:szCs w:val="28"/>
        </w:rPr>
        <w:t>，回程為</w:t>
      </w:r>
      <w:r w:rsidR="006235D5">
        <w:rPr>
          <w:rFonts w:ascii="標楷體" w:eastAsia="標楷體" w:hAnsi="標楷體" w:hint="eastAsia"/>
          <w:sz w:val="28"/>
          <w:szCs w:val="28"/>
        </w:rPr>
        <w:t>下</w:t>
      </w:r>
      <w:r w:rsidRPr="00D67B1F">
        <w:rPr>
          <w:rFonts w:ascii="標楷體" w:eastAsia="標楷體" w:hAnsi="標楷體" w:hint="eastAsia"/>
          <w:sz w:val="28"/>
          <w:szCs w:val="28"/>
        </w:rPr>
        <w:t>午</w:t>
      </w:r>
      <w:r w:rsidR="006235D5">
        <w:rPr>
          <w:rFonts w:ascii="標楷體" w:eastAsia="標楷體" w:hAnsi="標楷體" w:hint="eastAsia"/>
          <w:sz w:val="28"/>
          <w:szCs w:val="28"/>
        </w:rPr>
        <w:t>3</w:t>
      </w:r>
      <w:r w:rsidRPr="00D67B1F">
        <w:rPr>
          <w:rFonts w:ascii="標楷體" w:eastAsia="標楷體" w:hAnsi="標楷體" w:hint="eastAsia"/>
          <w:sz w:val="28"/>
          <w:szCs w:val="28"/>
        </w:rPr>
        <w:t>點</w:t>
      </w:r>
      <w:r w:rsidR="006235D5">
        <w:rPr>
          <w:rFonts w:ascii="標楷體" w:eastAsia="標楷體" w:hAnsi="標楷體" w:hint="eastAsia"/>
          <w:sz w:val="28"/>
          <w:szCs w:val="28"/>
        </w:rPr>
        <w:t>30分</w:t>
      </w:r>
      <w:r w:rsidRPr="00D67B1F">
        <w:rPr>
          <w:rFonts w:ascii="標楷體" w:eastAsia="標楷體" w:hAnsi="標楷體" w:hint="eastAsia"/>
          <w:sz w:val="28"/>
          <w:szCs w:val="28"/>
        </w:rPr>
        <w:t>至</w:t>
      </w:r>
      <w:r w:rsidR="006235D5">
        <w:rPr>
          <w:rFonts w:ascii="標楷體" w:eastAsia="標楷體" w:hAnsi="標楷體" w:hint="eastAsia"/>
          <w:sz w:val="28"/>
          <w:szCs w:val="28"/>
        </w:rPr>
        <w:t>下</w:t>
      </w:r>
      <w:r w:rsidRPr="00D67B1F">
        <w:rPr>
          <w:rFonts w:ascii="標楷體" w:eastAsia="標楷體" w:hAnsi="標楷體" w:hint="eastAsia"/>
          <w:sz w:val="28"/>
          <w:szCs w:val="28"/>
        </w:rPr>
        <w:t>午</w:t>
      </w:r>
      <w:r w:rsidR="0021111B">
        <w:rPr>
          <w:rFonts w:ascii="標楷體" w:eastAsia="標楷體" w:hAnsi="標楷體" w:hint="eastAsia"/>
          <w:sz w:val="28"/>
          <w:szCs w:val="28"/>
        </w:rPr>
        <w:t>9</w:t>
      </w:r>
      <w:r w:rsidRPr="00D67B1F">
        <w:rPr>
          <w:rFonts w:ascii="標楷體" w:eastAsia="標楷體" w:hAnsi="標楷體" w:hint="eastAsia"/>
          <w:sz w:val="28"/>
          <w:szCs w:val="28"/>
        </w:rPr>
        <w:t>點</w:t>
      </w:r>
      <w:r w:rsidR="0021111B">
        <w:rPr>
          <w:rFonts w:ascii="標楷體" w:eastAsia="標楷體" w:hAnsi="標楷體" w:hint="eastAsia"/>
          <w:sz w:val="28"/>
          <w:szCs w:val="28"/>
        </w:rPr>
        <w:t>30分</w:t>
      </w:r>
      <w:r w:rsidRPr="00D67B1F">
        <w:rPr>
          <w:rFonts w:ascii="標楷體" w:eastAsia="標楷體" w:hAnsi="標楷體" w:hint="eastAsia"/>
          <w:sz w:val="28"/>
          <w:szCs w:val="28"/>
        </w:rPr>
        <w:t>每半小時行駛一班，民眾可利用大眾運輸前往坑口站後搭乘免費接駁車至活動現場，歡迎踴躍搭乘！</w:t>
      </w:r>
    </w:p>
    <w:p w14:paraId="1C776B6B" w14:textId="77777777" w:rsidR="005F5BB4" w:rsidRPr="00B16C99" w:rsidRDefault="005F5BB4" w:rsidP="00D67B1F">
      <w:pPr>
        <w:spacing w:line="400" w:lineRule="exact"/>
        <w:rPr>
          <w:rFonts w:ascii="標楷體" w:eastAsia="標楷體" w:hAnsi="標楷體"/>
          <w:szCs w:val="24"/>
        </w:rPr>
      </w:pPr>
      <w:r w:rsidRPr="00B16C99">
        <w:rPr>
          <w:rFonts w:ascii="標楷體" w:eastAsia="標楷體" w:hAnsi="標楷體" w:hint="eastAsia"/>
          <w:szCs w:val="24"/>
        </w:rPr>
        <w:t>更多活動訊息，請上桃園觀光導覽網http://travel.tycg.gov.tw/查詢。</w:t>
      </w:r>
    </w:p>
    <w:p w14:paraId="2C60A8C3" w14:textId="77777777" w:rsidR="005F5BB4" w:rsidRPr="00B16C99" w:rsidRDefault="005F5BB4" w:rsidP="00D67B1F">
      <w:pPr>
        <w:spacing w:line="400" w:lineRule="exact"/>
        <w:rPr>
          <w:rFonts w:ascii="標楷體" w:eastAsia="標楷體" w:hAnsi="標楷體"/>
          <w:szCs w:val="24"/>
        </w:rPr>
      </w:pPr>
      <w:r w:rsidRPr="00B16C99">
        <w:rPr>
          <w:rFonts w:ascii="標楷體" w:eastAsia="標楷體" w:hAnsi="標楷體" w:hint="eastAsia"/>
          <w:szCs w:val="24"/>
        </w:rPr>
        <w:t>新聞聯絡人：桃園市政府觀光旅遊局吳敬慎先生 03-3322101*6202~6203</w:t>
      </w:r>
    </w:p>
    <w:p w14:paraId="1336FFDC" w14:textId="77777777" w:rsidR="00D1560E" w:rsidRPr="00B16C99" w:rsidRDefault="005F5BB4" w:rsidP="00D67B1F">
      <w:pPr>
        <w:spacing w:line="400" w:lineRule="exact"/>
        <w:rPr>
          <w:rFonts w:ascii="標楷體" w:eastAsia="標楷體" w:hAnsi="標楷體"/>
          <w:szCs w:val="24"/>
        </w:rPr>
      </w:pPr>
      <w:r w:rsidRPr="00B16C99">
        <w:rPr>
          <w:rFonts w:ascii="標楷體" w:eastAsia="標楷體" w:hAnsi="標楷體" w:hint="eastAsia"/>
          <w:szCs w:val="24"/>
        </w:rPr>
        <w:t>市民諮詢服務熱線1999(外縣市請撥03-2189000）</w:t>
      </w:r>
    </w:p>
    <w:sectPr w:rsidR="00D1560E" w:rsidRPr="00B16C99" w:rsidSect="00D67B1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F723D" w14:textId="77777777" w:rsidR="001565B8" w:rsidRDefault="001565B8" w:rsidP="004C27F7">
      <w:r>
        <w:separator/>
      </w:r>
    </w:p>
  </w:endnote>
  <w:endnote w:type="continuationSeparator" w:id="0">
    <w:p w14:paraId="6CF60044" w14:textId="77777777" w:rsidR="001565B8" w:rsidRDefault="001565B8" w:rsidP="004C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255AB" w14:textId="77777777" w:rsidR="001565B8" w:rsidRDefault="001565B8" w:rsidP="004C27F7">
      <w:r>
        <w:separator/>
      </w:r>
    </w:p>
  </w:footnote>
  <w:footnote w:type="continuationSeparator" w:id="0">
    <w:p w14:paraId="2EAB9CFE" w14:textId="77777777" w:rsidR="001565B8" w:rsidRDefault="001565B8" w:rsidP="004C2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72EE8"/>
    <w:multiLevelType w:val="hybridMultilevel"/>
    <w:tmpl w:val="48F8AF98"/>
    <w:lvl w:ilvl="0" w:tplc="C94A9604">
      <w:start w:val="1"/>
      <w:numFmt w:val="taiwaneseCountingThousand"/>
      <w:lvlText w:val="%1、"/>
      <w:lvlJc w:val="left"/>
      <w:pPr>
        <w:ind w:left="480" w:hanging="480"/>
      </w:pPr>
      <w:rPr>
        <w:rFonts w:hint="default"/>
        <w:lang w:val="en-US"/>
      </w:rPr>
    </w:lvl>
    <w:lvl w:ilvl="1" w:tplc="565A1A6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60E"/>
    <w:rsid w:val="00042FBA"/>
    <w:rsid w:val="001508B5"/>
    <w:rsid w:val="001565B8"/>
    <w:rsid w:val="001C543C"/>
    <w:rsid w:val="001D2A1D"/>
    <w:rsid w:val="0021111B"/>
    <w:rsid w:val="00231FC7"/>
    <w:rsid w:val="002477FB"/>
    <w:rsid w:val="002905C9"/>
    <w:rsid w:val="002F1A20"/>
    <w:rsid w:val="00323097"/>
    <w:rsid w:val="00390C84"/>
    <w:rsid w:val="003B0728"/>
    <w:rsid w:val="00435865"/>
    <w:rsid w:val="004B7683"/>
    <w:rsid w:val="004C27F7"/>
    <w:rsid w:val="004E67BF"/>
    <w:rsid w:val="004F189F"/>
    <w:rsid w:val="00530FE0"/>
    <w:rsid w:val="00533DB1"/>
    <w:rsid w:val="005F5BB4"/>
    <w:rsid w:val="006235D5"/>
    <w:rsid w:val="006340EC"/>
    <w:rsid w:val="00644A20"/>
    <w:rsid w:val="00733D1A"/>
    <w:rsid w:val="0073433C"/>
    <w:rsid w:val="00792FDC"/>
    <w:rsid w:val="008113C1"/>
    <w:rsid w:val="008137D7"/>
    <w:rsid w:val="008A156F"/>
    <w:rsid w:val="008F133A"/>
    <w:rsid w:val="00912A09"/>
    <w:rsid w:val="00A17786"/>
    <w:rsid w:val="00A956FC"/>
    <w:rsid w:val="00B16C99"/>
    <w:rsid w:val="00B734B4"/>
    <w:rsid w:val="00BA3894"/>
    <w:rsid w:val="00BC6123"/>
    <w:rsid w:val="00C05E92"/>
    <w:rsid w:val="00C2733B"/>
    <w:rsid w:val="00C31794"/>
    <w:rsid w:val="00C70078"/>
    <w:rsid w:val="00C73DED"/>
    <w:rsid w:val="00D1560E"/>
    <w:rsid w:val="00D67B1F"/>
    <w:rsid w:val="00DA5BBD"/>
    <w:rsid w:val="00E221DC"/>
    <w:rsid w:val="00E55526"/>
    <w:rsid w:val="00E924C6"/>
    <w:rsid w:val="00EB2520"/>
    <w:rsid w:val="00EF24CD"/>
    <w:rsid w:val="00FC799D"/>
    <w:rsid w:val="00FE5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480EA"/>
  <w15:docId w15:val="{8F88609C-B5A5-4BCB-99A7-29779508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7F7"/>
    <w:pPr>
      <w:tabs>
        <w:tab w:val="center" w:pos="4153"/>
        <w:tab w:val="right" w:pos="8306"/>
      </w:tabs>
      <w:snapToGrid w:val="0"/>
    </w:pPr>
    <w:rPr>
      <w:sz w:val="20"/>
      <w:szCs w:val="20"/>
    </w:rPr>
  </w:style>
  <w:style w:type="character" w:customStyle="1" w:styleId="a4">
    <w:name w:val="頁首 字元"/>
    <w:basedOn w:val="a0"/>
    <w:link w:val="a3"/>
    <w:uiPriority w:val="99"/>
    <w:rsid w:val="004C27F7"/>
    <w:rPr>
      <w:sz w:val="20"/>
      <w:szCs w:val="20"/>
    </w:rPr>
  </w:style>
  <w:style w:type="paragraph" w:styleId="a5">
    <w:name w:val="footer"/>
    <w:basedOn w:val="a"/>
    <w:link w:val="a6"/>
    <w:uiPriority w:val="99"/>
    <w:unhideWhenUsed/>
    <w:rsid w:val="004C27F7"/>
    <w:pPr>
      <w:tabs>
        <w:tab w:val="center" w:pos="4153"/>
        <w:tab w:val="right" w:pos="8306"/>
      </w:tabs>
      <w:snapToGrid w:val="0"/>
    </w:pPr>
    <w:rPr>
      <w:sz w:val="20"/>
      <w:szCs w:val="20"/>
    </w:rPr>
  </w:style>
  <w:style w:type="character" w:customStyle="1" w:styleId="a6">
    <w:name w:val="頁尾 字元"/>
    <w:basedOn w:val="a0"/>
    <w:link w:val="a5"/>
    <w:uiPriority w:val="99"/>
    <w:rsid w:val="004C27F7"/>
    <w:rPr>
      <w:sz w:val="20"/>
      <w:szCs w:val="20"/>
    </w:rPr>
  </w:style>
  <w:style w:type="character" w:styleId="a7">
    <w:name w:val="Placeholder Text"/>
    <w:basedOn w:val="a0"/>
    <w:uiPriority w:val="99"/>
    <w:semiHidden/>
    <w:rsid w:val="002F1A20"/>
    <w:rPr>
      <w:color w:val="808080"/>
    </w:rPr>
  </w:style>
  <w:style w:type="paragraph" w:styleId="a8">
    <w:name w:val="Balloon Text"/>
    <w:basedOn w:val="a"/>
    <w:link w:val="a9"/>
    <w:uiPriority w:val="99"/>
    <w:semiHidden/>
    <w:unhideWhenUsed/>
    <w:rsid w:val="002F1A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F1A20"/>
    <w:rPr>
      <w:rFonts w:asciiTheme="majorHAnsi" w:eastAsiaTheme="majorEastAsia" w:hAnsiTheme="majorHAnsi" w:cstheme="majorBidi"/>
      <w:sz w:val="18"/>
      <w:szCs w:val="18"/>
    </w:rPr>
  </w:style>
  <w:style w:type="table" w:styleId="aa">
    <w:name w:val="Table Grid"/>
    <w:basedOn w:val="a1"/>
    <w:uiPriority w:val="39"/>
    <w:rsid w:val="00BA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敬慎 吳</cp:lastModifiedBy>
  <cp:revision>12</cp:revision>
  <dcterms:created xsi:type="dcterms:W3CDTF">2020-06-29T07:39:00Z</dcterms:created>
  <dcterms:modified xsi:type="dcterms:W3CDTF">2020-08-14T01:40:00Z</dcterms:modified>
</cp:coreProperties>
</file>